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0F72" w14:textId="77777777" w:rsidR="007F399D" w:rsidRPr="00E24FAC" w:rsidRDefault="007F399D" w:rsidP="007F399D">
      <w:pPr>
        <w:jc w:val="center"/>
        <w:rPr>
          <w:rFonts w:eastAsia="Calibri"/>
          <w:b/>
          <w:bCs/>
          <w:lang w:eastAsia="en-US"/>
        </w:rPr>
      </w:pPr>
      <w:r w:rsidRPr="00E24FAC">
        <w:rPr>
          <w:rFonts w:eastAsia="Calibri"/>
          <w:b/>
          <w:bCs/>
          <w:lang w:eastAsia="en-US"/>
        </w:rPr>
        <w:t>Религиозная организация –</w:t>
      </w:r>
    </w:p>
    <w:p w14:paraId="6A6C5CA2" w14:textId="77777777" w:rsidR="007F399D" w:rsidRPr="00E24FAC" w:rsidRDefault="007F399D" w:rsidP="007F399D">
      <w:pPr>
        <w:jc w:val="center"/>
        <w:rPr>
          <w:rFonts w:eastAsia="Calibri"/>
          <w:b/>
          <w:bCs/>
          <w:lang w:eastAsia="en-US"/>
        </w:rPr>
      </w:pPr>
      <w:r w:rsidRPr="00E24FAC">
        <w:rPr>
          <w:rFonts w:eastAsia="Calibri"/>
          <w:b/>
          <w:bCs/>
          <w:lang w:eastAsia="en-US"/>
        </w:rPr>
        <w:t>духовная профессиональная образовательная организация</w:t>
      </w:r>
    </w:p>
    <w:p w14:paraId="5A2A92FC" w14:textId="77777777" w:rsidR="007F399D" w:rsidRPr="00E24FAC" w:rsidRDefault="007F399D" w:rsidP="007F399D">
      <w:pPr>
        <w:jc w:val="center"/>
        <w:rPr>
          <w:rFonts w:eastAsia="Calibri"/>
          <w:b/>
          <w:bCs/>
          <w:lang w:eastAsia="en-US"/>
        </w:rPr>
      </w:pPr>
      <w:r w:rsidRPr="00E24FAC">
        <w:rPr>
          <w:rFonts w:eastAsia="Calibri"/>
          <w:b/>
          <w:bCs/>
          <w:lang w:eastAsia="en-US"/>
        </w:rPr>
        <w:t>«Центр Подготовки церковных специалистов</w:t>
      </w:r>
    </w:p>
    <w:p w14:paraId="2E55A91C" w14:textId="77777777" w:rsidR="007F399D" w:rsidRPr="00E24FAC" w:rsidRDefault="007F399D" w:rsidP="007F399D">
      <w:pPr>
        <w:jc w:val="center"/>
        <w:rPr>
          <w:rFonts w:eastAsia="Calibri"/>
          <w:b/>
          <w:bCs/>
          <w:lang w:eastAsia="en-US"/>
        </w:rPr>
      </w:pPr>
      <w:r w:rsidRPr="00E24FAC">
        <w:rPr>
          <w:rFonts w:eastAsia="Calibri"/>
          <w:b/>
          <w:bCs/>
          <w:lang w:eastAsia="en-US"/>
        </w:rPr>
        <w:t>Челябинской Епархии Русской Православной Церкви»</w:t>
      </w:r>
    </w:p>
    <w:p w14:paraId="27456FAA" w14:textId="77777777" w:rsidR="00370595" w:rsidRDefault="00370595" w:rsidP="00370595">
      <w:pPr>
        <w:jc w:val="right"/>
      </w:pPr>
      <w:r w:rsidRPr="00370595">
        <w:t>Приложение 3</w:t>
      </w:r>
    </w:p>
    <w:p w14:paraId="2DD99417" w14:textId="5975D93C" w:rsidR="00370595" w:rsidRDefault="00B922C4" w:rsidP="00370595">
      <w:pPr>
        <w:jc w:val="right"/>
      </w:pPr>
      <w:r>
        <w:t xml:space="preserve"> к протоколу ПС №</w:t>
      </w:r>
      <w:r w:rsidR="0054039B">
        <w:t xml:space="preserve"> 19</w:t>
      </w:r>
      <w:r>
        <w:t xml:space="preserve"> </w:t>
      </w:r>
    </w:p>
    <w:p w14:paraId="0F130D33" w14:textId="755C3478" w:rsidR="00AE5F80" w:rsidRPr="00370595" w:rsidRDefault="00370595" w:rsidP="00370595">
      <w:pPr>
        <w:jc w:val="right"/>
      </w:pPr>
      <w:r w:rsidRPr="00370595">
        <w:t xml:space="preserve"> от</w:t>
      </w:r>
      <w:r w:rsidR="0054039B">
        <w:t xml:space="preserve"> 04.09.2023 г.</w:t>
      </w:r>
      <w:r w:rsidR="00B922C4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15"/>
      </w:tblGrid>
      <w:tr w:rsidR="00AE5F80" w14:paraId="34CC7CF5" w14:textId="77777777" w:rsidTr="00AE5F80">
        <w:tc>
          <w:tcPr>
            <w:tcW w:w="5812" w:type="dxa"/>
          </w:tcPr>
          <w:p w14:paraId="68EE2502" w14:textId="77777777" w:rsidR="00AE5F80" w:rsidRDefault="00AE5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ПРИНЯТО </w:t>
            </w:r>
          </w:p>
          <w:p w14:paraId="130EA282" w14:textId="77777777" w:rsidR="00AE5F80" w:rsidRDefault="00AE5F80">
            <w:r>
              <w:t>на Педагогическом совете</w:t>
            </w:r>
          </w:p>
          <w:p w14:paraId="337D1478" w14:textId="77777777" w:rsidR="00AE5F80" w:rsidRDefault="00AE5F80">
            <w:r>
              <w:t xml:space="preserve">«Центра подготовки </w:t>
            </w:r>
          </w:p>
          <w:p w14:paraId="6086FEC2" w14:textId="77777777" w:rsidR="00AE5F80" w:rsidRDefault="00AE5F80">
            <w:r>
              <w:t xml:space="preserve">церковных специалистов </w:t>
            </w:r>
          </w:p>
          <w:p w14:paraId="35E83709" w14:textId="77777777" w:rsidR="00AE5F80" w:rsidRDefault="00AE5F80">
            <w:r>
              <w:t xml:space="preserve">Челябинской Епархии </w:t>
            </w:r>
          </w:p>
          <w:p w14:paraId="289436F4" w14:textId="77777777" w:rsidR="00AE5F80" w:rsidRDefault="00AE5F80">
            <w:r>
              <w:t xml:space="preserve">Русской Православной Церкви» </w:t>
            </w:r>
          </w:p>
          <w:p w14:paraId="590CEA95" w14:textId="77777777" w:rsidR="00AE5F80" w:rsidRDefault="00AE5F80"/>
          <w:p w14:paraId="5F903BF4" w14:textId="6D55C305" w:rsidR="00AE5F80" w:rsidRDefault="00AE5F80">
            <w:r>
              <w:t>Протокол №</w:t>
            </w:r>
            <w:r w:rsidR="00B922C4">
              <w:t xml:space="preserve"> </w:t>
            </w:r>
            <w:r w:rsidR="0054039B">
              <w:t>19</w:t>
            </w:r>
          </w:p>
          <w:p w14:paraId="3B58FA13" w14:textId="6F4B7677" w:rsidR="00AE5F80" w:rsidRDefault="00B922C4">
            <w:r>
              <w:t>«_</w:t>
            </w:r>
            <w:r w:rsidR="0054039B">
              <w:t>04__</w:t>
            </w:r>
            <w:r>
              <w:t>» ____</w:t>
            </w:r>
            <w:r w:rsidR="0054039B">
              <w:t>09</w:t>
            </w:r>
            <w:r w:rsidR="008873D6">
              <w:t>____</w:t>
            </w:r>
            <w:r>
              <w:t xml:space="preserve"> 2023</w:t>
            </w:r>
            <w:r w:rsidR="00AE5F80">
              <w:t xml:space="preserve"> г.</w:t>
            </w:r>
          </w:p>
        </w:tc>
        <w:tc>
          <w:tcPr>
            <w:tcW w:w="3815" w:type="dxa"/>
          </w:tcPr>
          <w:p w14:paraId="5F7E7D19" w14:textId="77777777" w:rsidR="00AE5F80" w:rsidRDefault="00AE5F80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14:paraId="12920BE4" w14:textId="77777777" w:rsidR="00AE5F80" w:rsidRDefault="00AE5F80">
            <w:r>
              <w:t>Директор</w:t>
            </w:r>
          </w:p>
          <w:p w14:paraId="07DEDB36" w14:textId="77777777" w:rsidR="00AE5F80" w:rsidRDefault="00AE5F80">
            <w:r>
              <w:t xml:space="preserve">«Центра подготовки </w:t>
            </w:r>
          </w:p>
          <w:p w14:paraId="0B8C4EA2" w14:textId="77777777" w:rsidR="00AE5F80" w:rsidRDefault="00AE5F80">
            <w:r>
              <w:t xml:space="preserve">церковных специалистов </w:t>
            </w:r>
          </w:p>
          <w:p w14:paraId="20B1502E" w14:textId="77777777" w:rsidR="00AE5F80" w:rsidRDefault="00AE5F80">
            <w:r>
              <w:t xml:space="preserve">Челябинской Епархии </w:t>
            </w:r>
          </w:p>
          <w:p w14:paraId="4D5DB872" w14:textId="77777777" w:rsidR="00AE5F80" w:rsidRDefault="00AE5F80">
            <w:r>
              <w:t xml:space="preserve">Русской Православной Церкви» </w:t>
            </w:r>
          </w:p>
          <w:p w14:paraId="1F79CF0C" w14:textId="77777777" w:rsidR="00AE5F80" w:rsidRDefault="00AE5F80"/>
          <w:p w14:paraId="1F08CCD6" w14:textId="77777777" w:rsidR="00AE5F80" w:rsidRDefault="00AE5F80">
            <w:r>
              <w:t xml:space="preserve">________ протоиерей Е. Мартенец </w:t>
            </w:r>
          </w:p>
          <w:p w14:paraId="2FA7008A" w14:textId="537C66A0" w:rsidR="00AE5F80" w:rsidRDefault="00AE5F80" w:rsidP="00EC69A8">
            <w:r>
              <w:t>«__</w:t>
            </w:r>
            <w:r w:rsidR="0054039B">
              <w:t>04</w:t>
            </w:r>
            <w:r w:rsidR="008873D6">
              <w:t>__» ___09____</w:t>
            </w:r>
            <w:r>
              <w:t xml:space="preserve"> 202</w:t>
            </w:r>
            <w:r w:rsidR="00B922C4">
              <w:t>3</w:t>
            </w:r>
            <w:r>
              <w:t xml:space="preserve"> г.</w:t>
            </w:r>
          </w:p>
        </w:tc>
      </w:tr>
    </w:tbl>
    <w:p w14:paraId="23E2A024" w14:textId="77777777" w:rsidR="002E70E5" w:rsidRPr="00712EC1" w:rsidRDefault="002E70E5" w:rsidP="002E70E5">
      <w:pPr>
        <w:spacing w:line="288" w:lineRule="auto"/>
        <w:jc w:val="center"/>
        <w:rPr>
          <w:sz w:val="28"/>
          <w:szCs w:val="28"/>
        </w:rPr>
      </w:pPr>
    </w:p>
    <w:p w14:paraId="48265673" w14:textId="77777777" w:rsidR="002E70E5" w:rsidRDefault="002E70E5" w:rsidP="002E70E5">
      <w:pPr>
        <w:spacing w:line="288" w:lineRule="auto"/>
        <w:jc w:val="center"/>
        <w:rPr>
          <w:sz w:val="28"/>
          <w:szCs w:val="28"/>
        </w:rPr>
      </w:pPr>
    </w:p>
    <w:p w14:paraId="01CF5DA9" w14:textId="77777777" w:rsidR="002E70E5" w:rsidRPr="00AE5F80" w:rsidRDefault="00CC5C81" w:rsidP="002E70E5">
      <w:pPr>
        <w:spacing w:line="288" w:lineRule="auto"/>
        <w:jc w:val="center"/>
        <w:rPr>
          <w:b/>
          <w:sz w:val="28"/>
          <w:szCs w:val="28"/>
        </w:rPr>
      </w:pPr>
      <w:r w:rsidRPr="00AE5F80">
        <w:rPr>
          <w:b/>
          <w:sz w:val="28"/>
          <w:szCs w:val="28"/>
        </w:rPr>
        <w:t>ПОЛОЖЕНИЕ</w:t>
      </w:r>
    </w:p>
    <w:p w14:paraId="0B48D4BF" w14:textId="77777777" w:rsidR="00CC5C81" w:rsidRPr="00AF0F5C" w:rsidRDefault="00CC5C81" w:rsidP="002E70E5">
      <w:pPr>
        <w:spacing w:line="288" w:lineRule="auto"/>
        <w:jc w:val="center"/>
        <w:rPr>
          <w:b/>
          <w:sz w:val="28"/>
          <w:szCs w:val="28"/>
        </w:rPr>
      </w:pPr>
      <w:r w:rsidRPr="00AF0F5C">
        <w:rPr>
          <w:b/>
          <w:sz w:val="28"/>
          <w:szCs w:val="28"/>
        </w:rPr>
        <w:t>«Организация и прохождение учебной практики»</w:t>
      </w:r>
    </w:p>
    <w:p w14:paraId="04164749" w14:textId="77777777" w:rsidR="007C5254" w:rsidRPr="00AF0F5C" w:rsidRDefault="007C5254" w:rsidP="002E70E5">
      <w:pPr>
        <w:spacing w:line="288" w:lineRule="auto"/>
        <w:jc w:val="center"/>
        <w:rPr>
          <w:b/>
          <w:sz w:val="28"/>
          <w:szCs w:val="28"/>
        </w:rPr>
      </w:pPr>
    </w:p>
    <w:p w14:paraId="65B95FD9" w14:textId="6A42FC8B" w:rsidR="007C5254" w:rsidRPr="007C5254" w:rsidRDefault="007C5254" w:rsidP="00AF0F5C">
      <w:pPr>
        <w:rPr>
          <w:sz w:val="28"/>
          <w:szCs w:val="28"/>
        </w:rPr>
      </w:pPr>
      <w:r w:rsidRPr="0013691C">
        <w:rPr>
          <w:b/>
          <w:sz w:val="28"/>
          <w:szCs w:val="28"/>
        </w:rPr>
        <w:t>Программа обучения</w:t>
      </w:r>
      <w:r w:rsidR="00AF0F5C">
        <w:rPr>
          <w:sz w:val="28"/>
          <w:szCs w:val="28"/>
        </w:rPr>
        <w:t xml:space="preserve">: </w:t>
      </w:r>
      <w:r w:rsidRPr="007C5254">
        <w:rPr>
          <w:sz w:val="28"/>
          <w:szCs w:val="28"/>
        </w:rPr>
        <w:t xml:space="preserve">«Подготовка церковного специалиста </w:t>
      </w:r>
      <w:r w:rsidR="00AF0F5C">
        <w:rPr>
          <w:sz w:val="28"/>
          <w:szCs w:val="28"/>
        </w:rPr>
        <w:t xml:space="preserve">в сфере приходского </w:t>
      </w:r>
      <w:r w:rsidRPr="007C5254">
        <w:rPr>
          <w:sz w:val="28"/>
          <w:szCs w:val="28"/>
        </w:rPr>
        <w:t>просвещения»</w:t>
      </w:r>
      <w:r w:rsidR="00AF0F5C">
        <w:rPr>
          <w:sz w:val="28"/>
          <w:szCs w:val="28"/>
        </w:rPr>
        <w:t xml:space="preserve"> </w:t>
      </w:r>
      <w:r w:rsidRPr="007C5254">
        <w:rPr>
          <w:sz w:val="28"/>
          <w:szCs w:val="28"/>
        </w:rPr>
        <w:t>(</w:t>
      </w:r>
      <w:r w:rsidR="00A14D3A">
        <w:rPr>
          <w:sz w:val="28"/>
          <w:szCs w:val="28"/>
        </w:rPr>
        <w:t>единого</w:t>
      </w:r>
      <w:r w:rsidRPr="007C5254">
        <w:rPr>
          <w:sz w:val="28"/>
          <w:szCs w:val="28"/>
        </w:rPr>
        <w:t xml:space="preserve"> профиля)</w:t>
      </w:r>
    </w:p>
    <w:p w14:paraId="139EFC74" w14:textId="77777777" w:rsidR="007C5254" w:rsidRPr="00AF0F5C" w:rsidRDefault="0014349F" w:rsidP="0013691C">
      <w:pPr>
        <w:rPr>
          <w:rFonts w:ascii="Arial" w:hAnsi="Arial" w:cs="Arial"/>
          <w:color w:val="000000"/>
          <w:sz w:val="26"/>
          <w:szCs w:val="26"/>
        </w:rPr>
      </w:pPr>
      <w:r w:rsidRPr="0013691C">
        <w:rPr>
          <w:b/>
          <w:sz w:val="28"/>
          <w:szCs w:val="28"/>
        </w:rPr>
        <w:t>Квалификация выпускника</w:t>
      </w:r>
      <w:r w:rsidR="00AF0F5C" w:rsidRPr="00AF0F5C">
        <w:rPr>
          <w:sz w:val="28"/>
          <w:szCs w:val="28"/>
        </w:rPr>
        <w:t xml:space="preserve">: </w:t>
      </w:r>
      <w:r w:rsidR="007C5254" w:rsidRPr="00AF0F5C">
        <w:rPr>
          <w:color w:val="000000"/>
          <w:sz w:val="26"/>
          <w:szCs w:val="26"/>
        </w:rPr>
        <w:t xml:space="preserve">«Специалист в сфере приходского просвещения» </w:t>
      </w:r>
    </w:p>
    <w:p w14:paraId="55479AF2" w14:textId="7E32A6A2" w:rsidR="0014349F" w:rsidRPr="00EC3881" w:rsidRDefault="001B79F0" w:rsidP="0014349F">
      <w:pPr>
        <w:rPr>
          <w:b/>
          <w:sz w:val="28"/>
          <w:szCs w:val="28"/>
        </w:rPr>
      </w:pPr>
      <w:r w:rsidRPr="0013691C">
        <w:rPr>
          <w:b/>
          <w:sz w:val="28"/>
          <w:szCs w:val="28"/>
        </w:rPr>
        <w:t>С</w:t>
      </w:r>
      <w:r w:rsidR="0014349F" w:rsidRPr="0013691C">
        <w:rPr>
          <w:b/>
          <w:sz w:val="28"/>
          <w:szCs w:val="28"/>
        </w:rPr>
        <w:t xml:space="preserve">рок </w:t>
      </w:r>
      <w:r w:rsidRPr="0013691C">
        <w:rPr>
          <w:b/>
          <w:sz w:val="28"/>
          <w:szCs w:val="28"/>
        </w:rPr>
        <w:t>прохождения практики</w:t>
      </w:r>
      <w:r w:rsidR="0014349F" w:rsidRPr="00EC3881">
        <w:rPr>
          <w:sz w:val="28"/>
          <w:szCs w:val="28"/>
        </w:rPr>
        <w:t xml:space="preserve"> – </w:t>
      </w:r>
      <w:r w:rsidR="00C7421E">
        <w:rPr>
          <w:sz w:val="28"/>
          <w:szCs w:val="28"/>
        </w:rPr>
        <w:t>3</w:t>
      </w:r>
      <w:r w:rsidR="002F5DAB">
        <w:rPr>
          <w:sz w:val="28"/>
          <w:szCs w:val="28"/>
        </w:rPr>
        <w:t xml:space="preserve"> семестр</w:t>
      </w:r>
      <w:r w:rsidR="007105B9">
        <w:rPr>
          <w:sz w:val="28"/>
          <w:szCs w:val="28"/>
        </w:rPr>
        <w:t>а</w:t>
      </w:r>
    </w:p>
    <w:p w14:paraId="37102795" w14:textId="77777777" w:rsidR="0014349F" w:rsidRPr="00EC3881" w:rsidRDefault="0014349F" w:rsidP="0014349F">
      <w:pPr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234"/>
        <w:gridCol w:w="993"/>
        <w:gridCol w:w="1637"/>
        <w:gridCol w:w="2615"/>
        <w:gridCol w:w="2268"/>
      </w:tblGrid>
      <w:tr w:rsidR="001B79F0" w14:paraId="373370AF" w14:textId="77777777" w:rsidTr="00B22C0D">
        <w:tc>
          <w:tcPr>
            <w:tcW w:w="2234" w:type="dxa"/>
            <w:vMerge w:val="restart"/>
            <w:vAlign w:val="center"/>
          </w:tcPr>
          <w:p w14:paraId="01CB47AA" w14:textId="77777777" w:rsidR="001B79F0" w:rsidRPr="00B22C0D" w:rsidRDefault="001B79F0" w:rsidP="0014349F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B22C0D">
              <w:rPr>
                <w:b/>
                <w:bCs/>
                <w:sz w:val="26"/>
                <w:szCs w:val="26"/>
                <w:lang w:eastAsia="ar-SA"/>
              </w:rPr>
              <w:t xml:space="preserve">Цикл </w:t>
            </w:r>
          </w:p>
        </w:tc>
        <w:tc>
          <w:tcPr>
            <w:tcW w:w="5245" w:type="dxa"/>
            <w:gridSpan w:val="3"/>
            <w:vAlign w:val="center"/>
          </w:tcPr>
          <w:p w14:paraId="6E88F1A3" w14:textId="77777777" w:rsidR="001B79F0" w:rsidRPr="00B22C0D" w:rsidRDefault="001B79F0" w:rsidP="001B79F0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B22C0D">
              <w:rPr>
                <w:b/>
                <w:bCs/>
                <w:sz w:val="26"/>
                <w:szCs w:val="26"/>
                <w:lang w:eastAsia="ar-SA"/>
              </w:rPr>
              <w:t xml:space="preserve">Трудоемкость </w:t>
            </w:r>
          </w:p>
        </w:tc>
        <w:tc>
          <w:tcPr>
            <w:tcW w:w="2268" w:type="dxa"/>
            <w:vMerge w:val="restart"/>
            <w:vAlign w:val="center"/>
          </w:tcPr>
          <w:p w14:paraId="16AAF2DB" w14:textId="77777777" w:rsidR="001B79F0" w:rsidRPr="00B22C0D" w:rsidRDefault="001B79F0" w:rsidP="0014349F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B22C0D">
              <w:rPr>
                <w:b/>
                <w:bCs/>
                <w:sz w:val="26"/>
                <w:szCs w:val="26"/>
                <w:lang w:eastAsia="ar-SA"/>
              </w:rPr>
              <w:t>Промежуточная аттестация</w:t>
            </w:r>
          </w:p>
        </w:tc>
      </w:tr>
      <w:tr w:rsidR="001B79F0" w14:paraId="2944EC74" w14:textId="77777777" w:rsidTr="00B22C0D">
        <w:trPr>
          <w:trHeight w:val="562"/>
        </w:trPr>
        <w:tc>
          <w:tcPr>
            <w:tcW w:w="2234" w:type="dxa"/>
            <w:vMerge/>
            <w:vAlign w:val="center"/>
          </w:tcPr>
          <w:p w14:paraId="4B76BB19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4F47989" w14:textId="77777777" w:rsidR="001B79F0" w:rsidRPr="00C23CB5" w:rsidRDefault="001B79F0" w:rsidP="00C23CB5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C23CB5">
              <w:rPr>
                <w:bCs/>
                <w:lang w:eastAsia="ar-SA"/>
              </w:rPr>
              <w:t>Зач. ед.</w:t>
            </w:r>
          </w:p>
        </w:tc>
        <w:tc>
          <w:tcPr>
            <w:tcW w:w="1637" w:type="dxa"/>
            <w:vAlign w:val="center"/>
          </w:tcPr>
          <w:p w14:paraId="51E7533C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C23CB5">
              <w:rPr>
                <w:bCs/>
                <w:lang w:eastAsia="ar-SA"/>
              </w:rPr>
              <w:t xml:space="preserve">Всего </w:t>
            </w:r>
          </w:p>
          <w:p w14:paraId="3271162A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 w:rsidRPr="00C23CB5">
              <w:rPr>
                <w:bCs/>
                <w:lang w:eastAsia="ar-SA"/>
              </w:rPr>
              <w:t>ак</w:t>
            </w:r>
            <w:r>
              <w:rPr>
                <w:bCs/>
                <w:lang w:eastAsia="ar-SA"/>
              </w:rPr>
              <w:t>адем</w:t>
            </w:r>
            <w:r w:rsidRPr="00C23CB5">
              <w:rPr>
                <w:bCs/>
                <w:lang w:eastAsia="ar-SA"/>
              </w:rPr>
              <w:t>. часов</w:t>
            </w:r>
          </w:p>
        </w:tc>
        <w:tc>
          <w:tcPr>
            <w:tcW w:w="2615" w:type="dxa"/>
            <w:vAlign w:val="center"/>
          </w:tcPr>
          <w:p w14:paraId="376C1C47" w14:textId="77777777" w:rsidR="001B79F0" w:rsidRPr="001B79F0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1B79F0">
              <w:rPr>
                <w:bCs/>
                <w:sz w:val="26"/>
                <w:szCs w:val="26"/>
                <w:lang w:eastAsia="ar-SA"/>
              </w:rPr>
              <w:t>Самостоятельная работа</w:t>
            </w:r>
          </w:p>
        </w:tc>
        <w:tc>
          <w:tcPr>
            <w:tcW w:w="2268" w:type="dxa"/>
            <w:vMerge/>
            <w:vAlign w:val="center"/>
          </w:tcPr>
          <w:p w14:paraId="4985B386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</w:tr>
      <w:tr w:rsidR="001B79F0" w14:paraId="18553F8C" w14:textId="77777777" w:rsidTr="00B22C0D">
        <w:tc>
          <w:tcPr>
            <w:tcW w:w="2234" w:type="dxa"/>
            <w:vAlign w:val="center"/>
          </w:tcPr>
          <w:p w14:paraId="542FF0A3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Учебная практика</w:t>
            </w:r>
          </w:p>
        </w:tc>
        <w:tc>
          <w:tcPr>
            <w:tcW w:w="993" w:type="dxa"/>
            <w:vAlign w:val="center"/>
          </w:tcPr>
          <w:p w14:paraId="4E2F7687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637" w:type="dxa"/>
            <w:vAlign w:val="center"/>
          </w:tcPr>
          <w:p w14:paraId="0DE306AB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108</w:t>
            </w:r>
          </w:p>
        </w:tc>
        <w:tc>
          <w:tcPr>
            <w:tcW w:w="2615" w:type="dxa"/>
            <w:vAlign w:val="center"/>
          </w:tcPr>
          <w:p w14:paraId="598377A1" w14:textId="77777777" w:rsidR="001B79F0" w:rsidRPr="00256211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val="en-US"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108</w:t>
            </w:r>
          </w:p>
        </w:tc>
        <w:tc>
          <w:tcPr>
            <w:tcW w:w="2268" w:type="dxa"/>
            <w:vAlign w:val="center"/>
          </w:tcPr>
          <w:p w14:paraId="23914D75" w14:textId="77777777" w:rsidR="001B79F0" w:rsidRPr="00C23CB5" w:rsidRDefault="001B79F0" w:rsidP="0014349F">
            <w:pPr>
              <w:widowControl w:val="0"/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Зачет с оценкой</w:t>
            </w:r>
          </w:p>
        </w:tc>
      </w:tr>
    </w:tbl>
    <w:p w14:paraId="1973A0A0" w14:textId="77777777" w:rsidR="002E70E5" w:rsidRPr="00C8449E" w:rsidRDefault="002E70E5" w:rsidP="002E70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03E5C789" w14:textId="77777777" w:rsidR="00C64366" w:rsidRPr="001257A7" w:rsidRDefault="001257A7" w:rsidP="0013691C">
      <w:pPr>
        <w:ind w:left="720" w:hanging="720"/>
        <w:jc w:val="both"/>
        <w:rPr>
          <w:b/>
          <w:sz w:val="28"/>
          <w:szCs w:val="28"/>
        </w:rPr>
      </w:pPr>
      <w:r w:rsidRPr="001257A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257A7">
        <w:rPr>
          <w:b/>
          <w:sz w:val="28"/>
          <w:szCs w:val="28"/>
        </w:rPr>
        <w:t xml:space="preserve"> </w:t>
      </w:r>
      <w:r w:rsidR="0051557F" w:rsidRPr="001257A7">
        <w:rPr>
          <w:b/>
          <w:sz w:val="28"/>
          <w:szCs w:val="28"/>
        </w:rPr>
        <w:t>Общие положения</w:t>
      </w:r>
    </w:p>
    <w:p w14:paraId="21248918" w14:textId="77777777" w:rsidR="00726668" w:rsidRPr="001257A7" w:rsidRDefault="001257A7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26668" w:rsidRPr="001257A7">
        <w:rPr>
          <w:sz w:val="28"/>
          <w:szCs w:val="28"/>
        </w:rPr>
        <w:t xml:space="preserve">Учебная практика </w:t>
      </w:r>
      <w:r w:rsidR="00E12692" w:rsidRPr="001257A7">
        <w:rPr>
          <w:sz w:val="28"/>
          <w:szCs w:val="28"/>
        </w:rPr>
        <w:t>является обязательной и представляет собой вид учебных занятий, непосредственно ориентированных на практическую подготовку обучающихся, в процессе которой закрепляются знания и умения, а также формируются навыки.</w:t>
      </w:r>
    </w:p>
    <w:p w14:paraId="11AC2BA6" w14:textId="16920030" w:rsidR="0051557F" w:rsidRPr="0013691C" w:rsidRDefault="00E12692" w:rsidP="00272D7F">
      <w:pPr>
        <w:pStyle w:val="a7"/>
        <w:numPr>
          <w:ilvl w:val="1"/>
          <w:numId w:val="2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91C">
        <w:rPr>
          <w:rFonts w:ascii="Times New Roman" w:hAnsi="Times New Roman" w:cs="Times New Roman"/>
          <w:sz w:val="28"/>
          <w:szCs w:val="28"/>
          <w:lang w:val="ru-RU"/>
        </w:rPr>
        <w:t xml:space="preserve">Учебная практика проходит в форме участия под руководством опытного специалиста в: </w:t>
      </w:r>
    </w:p>
    <w:p w14:paraId="15132F30" w14:textId="77777777" w:rsidR="00E12692" w:rsidRDefault="00E12692" w:rsidP="0013691C">
      <w:pPr>
        <w:jc w:val="both"/>
        <w:rPr>
          <w:sz w:val="28"/>
          <w:szCs w:val="28"/>
        </w:rPr>
      </w:pPr>
      <w:r w:rsidRPr="00E12692">
        <w:rPr>
          <w:sz w:val="28"/>
          <w:szCs w:val="28"/>
        </w:rPr>
        <w:t xml:space="preserve">- </w:t>
      </w:r>
      <w:r>
        <w:rPr>
          <w:sz w:val="28"/>
          <w:szCs w:val="28"/>
        </w:rPr>
        <w:t>в проведении огласительных бесед, занятий в воскресной школе для детей и взрослых, приходского клуба, евангельских кружков, бесед по изучению богослужения, приходского консультирования</w:t>
      </w:r>
      <w:r w:rsidR="00272D7F">
        <w:rPr>
          <w:sz w:val="28"/>
          <w:szCs w:val="28"/>
        </w:rPr>
        <w:t xml:space="preserve"> и др.</w:t>
      </w:r>
      <w:r>
        <w:rPr>
          <w:sz w:val="28"/>
          <w:szCs w:val="28"/>
        </w:rPr>
        <w:t>;</w:t>
      </w:r>
    </w:p>
    <w:p w14:paraId="1C05FA8A" w14:textId="0D8B4C6A" w:rsidR="00E12692" w:rsidRDefault="00E12692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F28" w:rsidRPr="00FE3869">
        <w:rPr>
          <w:sz w:val="28"/>
          <w:szCs w:val="28"/>
        </w:rPr>
        <w:t>миссионерских,</w:t>
      </w:r>
      <w:r w:rsidR="00F97F2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молодежных, социальных, образовательных проектах.</w:t>
      </w:r>
    </w:p>
    <w:p w14:paraId="2C693928" w14:textId="4E748C4F" w:rsidR="00A9663D" w:rsidRDefault="001257A7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663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9663D">
        <w:rPr>
          <w:sz w:val="28"/>
          <w:szCs w:val="28"/>
        </w:rPr>
        <w:t xml:space="preserve">Определены следующие </w:t>
      </w:r>
      <w:r w:rsidR="00404F9F">
        <w:rPr>
          <w:sz w:val="28"/>
          <w:szCs w:val="28"/>
        </w:rPr>
        <w:t xml:space="preserve">направления </w:t>
      </w:r>
      <w:r w:rsidR="00A9663D">
        <w:rPr>
          <w:sz w:val="28"/>
          <w:szCs w:val="28"/>
        </w:rPr>
        <w:t>практики:</w:t>
      </w:r>
    </w:p>
    <w:p w14:paraId="5BC26FC6" w14:textId="77777777" w:rsidR="00A9663D" w:rsidRDefault="00A9663D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>- катехизаторская;</w:t>
      </w:r>
    </w:p>
    <w:p w14:paraId="4D46DA44" w14:textId="77777777" w:rsidR="00A9663D" w:rsidRDefault="00A9663D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социальной работе;</w:t>
      </w:r>
    </w:p>
    <w:p w14:paraId="396F4A16" w14:textId="4E9E4027" w:rsidR="006A64D8" w:rsidRDefault="00A9663D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молодежной работе</w:t>
      </w:r>
      <w:r w:rsidR="006A64D8">
        <w:rPr>
          <w:sz w:val="28"/>
          <w:szCs w:val="28"/>
        </w:rPr>
        <w:t>;</w:t>
      </w:r>
    </w:p>
    <w:p w14:paraId="32304CA7" w14:textId="7853D82E" w:rsidR="00A9663D" w:rsidRDefault="006A64D8" w:rsidP="0013691C">
      <w:pPr>
        <w:jc w:val="both"/>
        <w:rPr>
          <w:sz w:val="28"/>
          <w:szCs w:val="28"/>
        </w:rPr>
      </w:pPr>
      <w:r w:rsidRPr="00FE3869">
        <w:rPr>
          <w:sz w:val="28"/>
          <w:szCs w:val="28"/>
        </w:rPr>
        <w:t xml:space="preserve">- </w:t>
      </w:r>
      <w:r w:rsidR="00404F9F">
        <w:rPr>
          <w:sz w:val="28"/>
          <w:szCs w:val="28"/>
        </w:rPr>
        <w:t xml:space="preserve">по </w:t>
      </w:r>
      <w:r w:rsidRPr="00FE3869">
        <w:rPr>
          <w:sz w:val="28"/>
          <w:szCs w:val="28"/>
        </w:rPr>
        <w:t>миссионерской работе</w:t>
      </w:r>
      <w:r w:rsidR="00A9663D" w:rsidRPr="00FE3869">
        <w:rPr>
          <w:sz w:val="28"/>
          <w:szCs w:val="28"/>
        </w:rPr>
        <w:t>.</w:t>
      </w:r>
    </w:p>
    <w:p w14:paraId="01F9765E" w14:textId="29E05AA0" w:rsidR="00C64366" w:rsidRDefault="00C90224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C4DDD" w:rsidRPr="00C90224">
        <w:rPr>
          <w:sz w:val="28"/>
          <w:szCs w:val="28"/>
        </w:rPr>
        <w:t xml:space="preserve">Учебная практика проводится </w:t>
      </w:r>
      <w:r w:rsidRPr="00C90224">
        <w:rPr>
          <w:sz w:val="28"/>
          <w:szCs w:val="28"/>
        </w:rPr>
        <w:t>на</w:t>
      </w:r>
      <w:r w:rsidR="008C4DDD" w:rsidRPr="00C90224">
        <w:rPr>
          <w:sz w:val="28"/>
          <w:szCs w:val="28"/>
        </w:rPr>
        <w:t xml:space="preserve"> приходах, православных молодежных центрах, духовно-просветительских центрах и др.</w:t>
      </w:r>
      <w:r w:rsidR="00B81C69" w:rsidRPr="00C90224">
        <w:rPr>
          <w:sz w:val="28"/>
          <w:szCs w:val="28"/>
        </w:rPr>
        <w:t xml:space="preserve">, </w:t>
      </w:r>
      <w:r w:rsidR="00C64366" w:rsidRPr="00C90224">
        <w:rPr>
          <w:sz w:val="28"/>
          <w:szCs w:val="28"/>
        </w:rPr>
        <w:t xml:space="preserve">имеющих соглашение </w:t>
      </w:r>
      <w:r w:rsidR="0051557F" w:rsidRPr="00C90224">
        <w:rPr>
          <w:sz w:val="28"/>
          <w:szCs w:val="28"/>
        </w:rPr>
        <w:t xml:space="preserve">(договоры) </w:t>
      </w:r>
      <w:r w:rsidR="00C64366" w:rsidRPr="00C90224">
        <w:rPr>
          <w:sz w:val="28"/>
          <w:szCs w:val="28"/>
        </w:rPr>
        <w:t xml:space="preserve">с </w:t>
      </w:r>
      <w:r w:rsidR="00B81C69" w:rsidRPr="00C90224">
        <w:rPr>
          <w:sz w:val="28"/>
          <w:szCs w:val="28"/>
        </w:rPr>
        <w:t>Центром подготовки церковных специалистов</w:t>
      </w:r>
      <w:r w:rsidR="006B13F5">
        <w:rPr>
          <w:sz w:val="28"/>
          <w:szCs w:val="28"/>
        </w:rPr>
        <w:t xml:space="preserve">. </w:t>
      </w:r>
      <w:r w:rsidR="00C64366" w:rsidRPr="00C90224">
        <w:rPr>
          <w:sz w:val="28"/>
          <w:szCs w:val="28"/>
        </w:rPr>
        <w:t xml:space="preserve"> </w:t>
      </w:r>
    </w:p>
    <w:p w14:paraId="6CEBA140" w14:textId="1868B0FA" w:rsidR="006D1C77" w:rsidRDefault="006D1C77" w:rsidP="006D1C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04F9F">
        <w:rPr>
          <w:sz w:val="28"/>
          <w:szCs w:val="28"/>
        </w:rPr>
        <w:t>Направление</w:t>
      </w:r>
      <w:r w:rsidR="00BE2647">
        <w:rPr>
          <w:sz w:val="28"/>
          <w:szCs w:val="28"/>
        </w:rPr>
        <w:t xml:space="preserve"> и объект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практики выбирается обучающимся в соответствии с темой выпускной </w:t>
      </w:r>
      <w:r>
        <w:rPr>
          <w:sz w:val="28"/>
          <w:szCs w:val="28"/>
        </w:rPr>
        <w:t xml:space="preserve">квалификационной работы. </w:t>
      </w:r>
      <w:r w:rsidR="00BF5A14">
        <w:rPr>
          <w:sz w:val="28"/>
          <w:szCs w:val="28"/>
        </w:rPr>
        <w:t>Обучающийся в праве выбрать несколько направлений практики</w:t>
      </w:r>
      <w:r w:rsidR="00BE2647">
        <w:rPr>
          <w:sz w:val="28"/>
          <w:szCs w:val="28"/>
        </w:rPr>
        <w:t xml:space="preserve">, в таком случае </w:t>
      </w:r>
      <w:r w:rsidR="007555D2">
        <w:rPr>
          <w:sz w:val="28"/>
          <w:szCs w:val="28"/>
        </w:rPr>
        <w:t xml:space="preserve">основное </w:t>
      </w:r>
      <w:r w:rsidR="00BE2647">
        <w:rPr>
          <w:sz w:val="28"/>
          <w:szCs w:val="28"/>
        </w:rPr>
        <w:t xml:space="preserve">направление, соответствующее </w:t>
      </w:r>
      <w:r w:rsidR="003E228C">
        <w:rPr>
          <w:sz w:val="28"/>
          <w:szCs w:val="28"/>
        </w:rPr>
        <w:t>выпускной квалификационной работе,</w:t>
      </w:r>
      <w:r w:rsidR="00BE2647">
        <w:rPr>
          <w:sz w:val="28"/>
          <w:szCs w:val="28"/>
        </w:rPr>
        <w:t xml:space="preserve"> не должно быть меньше </w:t>
      </w:r>
      <w:r w:rsidR="007555D2">
        <w:rPr>
          <w:sz w:val="28"/>
          <w:szCs w:val="28"/>
        </w:rPr>
        <w:t>72</w:t>
      </w:r>
      <w:r w:rsidR="00BE2647">
        <w:rPr>
          <w:sz w:val="28"/>
          <w:szCs w:val="28"/>
        </w:rPr>
        <w:t xml:space="preserve"> а</w:t>
      </w:r>
      <w:r w:rsidR="00922682">
        <w:rPr>
          <w:sz w:val="28"/>
          <w:szCs w:val="28"/>
        </w:rPr>
        <w:t xml:space="preserve">кадем. часов, оставшиеся 36 академ. часа отводятся </w:t>
      </w:r>
      <w:r w:rsidR="00404F9F">
        <w:rPr>
          <w:sz w:val="28"/>
          <w:szCs w:val="28"/>
        </w:rPr>
        <w:t xml:space="preserve">на </w:t>
      </w:r>
      <w:r w:rsidR="00922682">
        <w:rPr>
          <w:sz w:val="28"/>
          <w:szCs w:val="28"/>
        </w:rPr>
        <w:t>дополнительное направление</w:t>
      </w:r>
      <w:r w:rsidR="007555D2">
        <w:rPr>
          <w:sz w:val="28"/>
          <w:szCs w:val="28"/>
        </w:rPr>
        <w:t>.</w:t>
      </w:r>
    </w:p>
    <w:p w14:paraId="5A3EA380" w14:textId="2D455C49" w:rsidR="00C90224" w:rsidRPr="00C90224" w:rsidRDefault="00C90224" w:rsidP="0013691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C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03758">
        <w:rPr>
          <w:sz w:val="28"/>
          <w:szCs w:val="28"/>
        </w:rPr>
        <w:t xml:space="preserve"> </w:t>
      </w:r>
      <w:r w:rsidR="0052790F">
        <w:rPr>
          <w:sz w:val="28"/>
          <w:szCs w:val="28"/>
        </w:rPr>
        <w:t>Аттестация по итогам практики включает подготовку письменного отчета (дневника практики) с последующей оценкой.</w:t>
      </w:r>
    </w:p>
    <w:p w14:paraId="30135DEA" w14:textId="77777777" w:rsidR="00C64366" w:rsidRDefault="00C64366" w:rsidP="0013691C">
      <w:pPr>
        <w:jc w:val="both"/>
        <w:rPr>
          <w:b/>
          <w:sz w:val="28"/>
          <w:szCs w:val="28"/>
        </w:rPr>
      </w:pPr>
    </w:p>
    <w:p w14:paraId="7206A083" w14:textId="77777777" w:rsidR="00CB4F1E" w:rsidRPr="00C77869" w:rsidRDefault="00C77869" w:rsidP="00B41A52">
      <w:pPr>
        <w:pStyle w:val="a7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869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проведению учебной практики</w:t>
      </w:r>
    </w:p>
    <w:p w14:paraId="0348BEE0" w14:textId="77777777" w:rsidR="00C64366" w:rsidRDefault="00A22A17" w:rsidP="00B41A52">
      <w:pPr>
        <w:pStyle w:val="1"/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textAlignment w:val="baseline"/>
        <w:rPr>
          <w:rFonts w:ascii="Times New Roman" w:hAnsi="Times New Roman"/>
          <w:sz w:val="28"/>
          <w:szCs w:val="28"/>
        </w:rPr>
      </w:pPr>
      <w:bookmarkStart w:id="0" w:name="_Toc474050156"/>
      <w:r>
        <w:rPr>
          <w:rFonts w:ascii="Times New Roman" w:hAnsi="Times New Roman"/>
          <w:sz w:val="28"/>
          <w:szCs w:val="28"/>
        </w:rPr>
        <w:t xml:space="preserve">2.1. </w:t>
      </w:r>
      <w:r w:rsidR="00C64366" w:rsidRPr="005C5443">
        <w:rPr>
          <w:rFonts w:ascii="Times New Roman" w:hAnsi="Times New Roman"/>
          <w:sz w:val="28"/>
          <w:szCs w:val="28"/>
        </w:rPr>
        <w:t>Проведение катехизаторской практики</w:t>
      </w:r>
      <w:bookmarkEnd w:id="0"/>
    </w:p>
    <w:p w14:paraId="18CF3F77" w14:textId="77777777" w:rsidR="009565AE" w:rsidRPr="00066F76" w:rsidRDefault="009565AE" w:rsidP="009565AE">
      <w:pPr>
        <w:ind w:left="284" w:hanging="284"/>
        <w:jc w:val="both"/>
        <w:rPr>
          <w:sz w:val="28"/>
          <w:szCs w:val="28"/>
        </w:rPr>
      </w:pPr>
      <w:r w:rsidRPr="00B571F9">
        <w:rPr>
          <w:rFonts w:eastAsia="TimesNewRomanPSMT"/>
          <w:b/>
          <w:sz w:val="28"/>
          <w:szCs w:val="28"/>
        </w:rPr>
        <w:t>Цель</w:t>
      </w:r>
      <w:r>
        <w:rPr>
          <w:rFonts w:eastAsia="TimesNewRomanPSMT"/>
          <w:b/>
          <w:sz w:val="28"/>
          <w:szCs w:val="28"/>
        </w:rPr>
        <w:t xml:space="preserve">: </w:t>
      </w:r>
      <w:r w:rsidRPr="00066F76">
        <w:rPr>
          <w:rFonts w:eastAsia="TimesNewRomanPSMT"/>
          <w:sz w:val="28"/>
          <w:szCs w:val="28"/>
        </w:rPr>
        <w:t>закреп</w:t>
      </w:r>
      <w:r>
        <w:rPr>
          <w:rFonts w:eastAsia="TimesNewRomanPSMT"/>
          <w:sz w:val="28"/>
          <w:szCs w:val="28"/>
        </w:rPr>
        <w:t>ление</w:t>
      </w:r>
      <w:r w:rsidRPr="00066F76">
        <w:rPr>
          <w:rFonts w:eastAsia="TimesNewRomanPSMT"/>
          <w:sz w:val="28"/>
          <w:szCs w:val="28"/>
        </w:rPr>
        <w:t xml:space="preserve"> полученны</w:t>
      </w:r>
      <w:r>
        <w:rPr>
          <w:rFonts w:eastAsia="TimesNewRomanPSMT"/>
          <w:sz w:val="28"/>
          <w:szCs w:val="28"/>
        </w:rPr>
        <w:t>х</w:t>
      </w:r>
      <w:r w:rsidRPr="00066F76">
        <w:rPr>
          <w:rFonts w:eastAsia="TimesNewRomanPSMT"/>
          <w:sz w:val="28"/>
          <w:szCs w:val="28"/>
        </w:rPr>
        <w:t xml:space="preserve"> знани</w:t>
      </w:r>
      <w:r>
        <w:rPr>
          <w:rFonts w:eastAsia="TimesNewRomanPSMT"/>
          <w:sz w:val="28"/>
          <w:szCs w:val="28"/>
        </w:rPr>
        <w:t xml:space="preserve">й и формирование умений </w:t>
      </w:r>
    </w:p>
    <w:p w14:paraId="61C27286" w14:textId="77777777" w:rsidR="009565AE" w:rsidRPr="005221C3" w:rsidRDefault="009565AE" w:rsidP="009565AE">
      <w:pPr>
        <w:autoSpaceDE w:val="0"/>
        <w:ind w:left="284" w:hanging="284"/>
        <w:jc w:val="both"/>
        <w:rPr>
          <w:rFonts w:eastAsia="TimesNewRomanPSMT"/>
          <w:b/>
          <w:sz w:val="28"/>
          <w:szCs w:val="28"/>
        </w:rPr>
      </w:pPr>
      <w:r w:rsidRPr="005221C3">
        <w:rPr>
          <w:rFonts w:eastAsia="TimesNewRomanPSMT"/>
          <w:b/>
          <w:sz w:val="28"/>
          <w:szCs w:val="28"/>
        </w:rPr>
        <w:t>Задачи:</w:t>
      </w:r>
    </w:p>
    <w:p w14:paraId="7BB07BA8" w14:textId="77777777" w:rsidR="009565AE" w:rsidRPr="009565AE" w:rsidRDefault="009565AE" w:rsidP="0062572A">
      <w:pPr>
        <w:pStyle w:val="a7"/>
        <w:numPr>
          <w:ilvl w:val="0"/>
          <w:numId w:val="2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5A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структурой работы, базой, методическим оснащением катехизического процесса, кадровым составом;</w:t>
      </w:r>
    </w:p>
    <w:p w14:paraId="3C84DB56" w14:textId="77777777" w:rsidR="009565AE" w:rsidRPr="009565AE" w:rsidRDefault="009565AE" w:rsidP="0062572A">
      <w:pPr>
        <w:pStyle w:val="a7"/>
        <w:numPr>
          <w:ilvl w:val="0"/>
          <w:numId w:val="29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5A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наблюдать, анализировать и оценивать эффективность катехизической деятельности;</w:t>
      </w:r>
    </w:p>
    <w:p w14:paraId="4FDF3D18" w14:textId="77777777" w:rsidR="009565AE" w:rsidRPr="009743D7" w:rsidRDefault="009565AE" w:rsidP="0062572A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3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современными технологиями и методиками катехизической деятельности;</w:t>
      </w:r>
    </w:p>
    <w:p w14:paraId="4237AD2B" w14:textId="77777777" w:rsidR="009565AE" w:rsidRPr="009743D7" w:rsidRDefault="009565AE" w:rsidP="0062572A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43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основными направлениями и формами деятельности катехизатора;</w:t>
      </w:r>
    </w:p>
    <w:p w14:paraId="6CFB103A" w14:textId="77777777" w:rsidR="009565AE" w:rsidRPr="009743D7" w:rsidRDefault="009565AE" w:rsidP="0062572A">
      <w:pPr>
        <w:pStyle w:val="a7"/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3D7">
        <w:rPr>
          <w:rFonts w:ascii="Times New Roman" w:hAnsi="Times New Roman" w:cs="Times New Roman"/>
          <w:sz w:val="28"/>
          <w:szCs w:val="28"/>
          <w:lang w:val="ru-RU"/>
        </w:rPr>
        <w:t>формирование умений применять различные методы и методики катехизации;</w:t>
      </w:r>
    </w:p>
    <w:p w14:paraId="76AA7774" w14:textId="77777777" w:rsidR="009565AE" w:rsidRPr="009743D7" w:rsidRDefault="009565AE" w:rsidP="0062572A">
      <w:pPr>
        <w:pStyle w:val="a7"/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3D7">
        <w:rPr>
          <w:rFonts w:ascii="Times New Roman" w:hAnsi="Times New Roman" w:cs="Times New Roman"/>
          <w:sz w:val="28"/>
          <w:szCs w:val="28"/>
          <w:lang w:val="ru-RU"/>
        </w:rPr>
        <w:t>формирование умений разрабатывать и реализовывать элементы программ по катехизации.</w:t>
      </w:r>
    </w:p>
    <w:p w14:paraId="04B59D0C" w14:textId="77777777" w:rsidR="009565AE" w:rsidRPr="009565AE" w:rsidRDefault="009565AE" w:rsidP="009565AE">
      <w:pPr>
        <w:rPr>
          <w:lang w:eastAsia="en-US"/>
        </w:rPr>
      </w:pPr>
    </w:p>
    <w:p w14:paraId="46568B3C" w14:textId="44306C54" w:rsidR="00C64366" w:rsidRPr="00AD7C83" w:rsidRDefault="00C64366" w:rsidP="00D30EA5">
      <w:pPr>
        <w:autoSpaceDE w:val="0"/>
        <w:jc w:val="both"/>
        <w:rPr>
          <w:sz w:val="28"/>
          <w:szCs w:val="28"/>
        </w:rPr>
      </w:pPr>
      <w:r w:rsidRPr="00AD7C83">
        <w:rPr>
          <w:sz w:val="28"/>
          <w:szCs w:val="28"/>
        </w:rPr>
        <w:t xml:space="preserve">Общая трудоемкость </w:t>
      </w:r>
      <w:proofErr w:type="spellStart"/>
      <w:r w:rsidRPr="00AD7C83">
        <w:rPr>
          <w:sz w:val="28"/>
          <w:szCs w:val="28"/>
        </w:rPr>
        <w:t>катехизаторской</w:t>
      </w:r>
      <w:proofErr w:type="spellEnd"/>
      <w:r w:rsidRPr="00AD7C83">
        <w:rPr>
          <w:sz w:val="28"/>
          <w:szCs w:val="28"/>
        </w:rPr>
        <w:t xml:space="preserve"> практики составляет </w:t>
      </w:r>
      <w:r w:rsidR="00FE3869">
        <w:rPr>
          <w:sz w:val="28"/>
          <w:szCs w:val="28"/>
        </w:rPr>
        <w:t>108</w:t>
      </w:r>
      <w:r w:rsidRPr="00AD7C83">
        <w:rPr>
          <w:sz w:val="28"/>
          <w:szCs w:val="28"/>
        </w:rPr>
        <w:t xml:space="preserve"> акад</w:t>
      </w:r>
      <w:r w:rsidR="00D30EA5">
        <w:rPr>
          <w:sz w:val="28"/>
          <w:szCs w:val="28"/>
        </w:rPr>
        <w:t xml:space="preserve">. </w:t>
      </w:r>
      <w:r w:rsidRPr="00AD7C83">
        <w:rPr>
          <w:sz w:val="28"/>
          <w:szCs w:val="28"/>
        </w:rPr>
        <w:t>час</w:t>
      </w:r>
      <w:r w:rsidR="00562984">
        <w:rPr>
          <w:sz w:val="28"/>
          <w:szCs w:val="28"/>
        </w:rPr>
        <w:t>а</w:t>
      </w:r>
      <w:r w:rsidRPr="00AD7C83">
        <w:rPr>
          <w:sz w:val="28"/>
          <w:szCs w:val="28"/>
        </w:rPr>
        <w:t>.</w:t>
      </w:r>
    </w:p>
    <w:p w14:paraId="01284748" w14:textId="77777777" w:rsidR="00C64366" w:rsidRPr="00AD7C83" w:rsidRDefault="00C64366" w:rsidP="00AD7C83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7"/>
        <w:gridCol w:w="4767"/>
        <w:gridCol w:w="2138"/>
        <w:gridCol w:w="2061"/>
      </w:tblGrid>
      <w:tr w:rsidR="00C64366" w:rsidRPr="00AD7C83" w14:paraId="7FEC76F7" w14:textId="77777777" w:rsidTr="00FE3869">
        <w:trPr>
          <w:trHeight w:val="8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3767" w14:textId="77777777" w:rsidR="00C64366" w:rsidRPr="00AD7C83" w:rsidRDefault="00C64366" w:rsidP="00AD7C83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№/№</w:t>
            </w:r>
          </w:p>
          <w:p w14:paraId="0AB11E46" w14:textId="77777777" w:rsidR="00C64366" w:rsidRPr="00AD7C83" w:rsidRDefault="00C64366" w:rsidP="00AD7C83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47E316B7" w14:textId="77777777" w:rsidR="00C64366" w:rsidRPr="00AD7C83" w:rsidRDefault="00C64366" w:rsidP="00AD7C83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4D48" w14:textId="77777777" w:rsidR="00C64366" w:rsidRPr="00AD7C83" w:rsidRDefault="00C64366" w:rsidP="00AD7C83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Трудоемкость,</w:t>
            </w:r>
          </w:p>
          <w:p w14:paraId="7700ABFA" w14:textId="77777777" w:rsidR="00C64366" w:rsidRPr="00AD7C83" w:rsidRDefault="00C64366" w:rsidP="00AD7C83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академ.</w:t>
            </w:r>
            <w:r w:rsidR="005E0AE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D7C8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9A84" w14:textId="77777777" w:rsidR="00C64366" w:rsidRPr="00AD7C83" w:rsidRDefault="00C64366" w:rsidP="00AD7C83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 xml:space="preserve">Формы </w:t>
            </w:r>
          </w:p>
          <w:p w14:paraId="7D7EAE2A" w14:textId="77777777" w:rsidR="00C64366" w:rsidRPr="00AD7C83" w:rsidRDefault="00C64366" w:rsidP="00AD7C83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текущего контроля</w:t>
            </w:r>
          </w:p>
        </w:tc>
      </w:tr>
      <w:tr w:rsidR="00FE3869" w:rsidRPr="00AD7C83" w14:paraId="609CC7BB" w14:textId="77777777" w:rsidTr="00FE3869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EFB9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78A547C6" w14:textId="77777777" w:rsidR="00FE3869" w:rsidRPr="00AD7C83" w:rsidRDefault="00FE3869" w:rsidP="00FE386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rPr>
                <w:sz w:val="28"/>
                <w:szCs w:val="28"/>
              </w:rPr>
            </w:pPr>
            <w:r w:rsidRPr="00AD7C83">
              <w:rPr>
                <w:color w:val="000000"/>
                <w:sz w:val="28"/>
                <w:szCs w:val="28"/>
              </w:rPr>
              <w:t xml:space="preserve">Знакомство с организацией катехизического процесса на приходе (огласительных курсах, воскресной школе для взрослых)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6047" w14:textId="293008A4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6C9F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дневник</w:t>
            </w:r>
          </w:p>
        </w:tc>
      </w:tr>
      <w:tr w:rsidR="00FE3869" w:rsidRPr="00AD7C83" w14:paraId="049198C2" w14:textId="77777777" w:rsidTr="00FE3869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4512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2111B236" w14:textId="77777777" w:rsidR="00FE3869" w:rsidRPr="00AD7C83" w:rsidRDefault="00FE3869" w:rsidP="00FE386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rPr>
                <w:sz w:val="28"/>
                <w:szCs w:val="28"/>
              </w:rPr>
            </w:pPr>
            <w:r w:rsidRPr="00AD7C83">
              <w:rPr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AD7C83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AD7C83">
              <w:rPr>
                <w:color w:val="000000"/>
                <w:sz w:val="28"/>
                <w:szCs w:val="28"/>
              </w:rPr>
              <w:t>системы учебной работы катехизатора (посещение и анализ катехизических бесед/занятий)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8008" w14:textId="473A614E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882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D7C83">
              <w:rPr>
                <w:sz w:val="28"/>
                <w:szCs w:val="28"/>
              </w:rPr>
              <w:t>невник</w:t>
            </w:r>
          </w:p>
        </w:tc>
      </w:tr>
      <w:tr w:rsidR="00FE3869" w:rsidRPr="00AD7C83" w14:paraId="3721B700" w14:textId="77777777" w:rsidTr="00FE3869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02AC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28D9632B" w14:textId="0D32F8BC" w:rsidR="00FE3869" w:rsidRPr="00AD7C83" w:rsidRDefault="00FE3869" w:rsidP="00FE386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rPr>
                <w:sz w:val="28"/>
                <w:szCs w:val="28"/>
              </w:rPr>
            </w:pPr>
            <w:r w:rsidRPr="00FE3869">
              <w:rPr>
                <w:color w:val="000000"/>
                <w:sz w:val="28"/>
                <w:szCs w:val="28"/>
              </w:rPr>
              <w:t>Проведение катехизической беседы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3869">
              <w:rPr>
                <w:color w:val="000000"/>
                <w:sz w:val="28"/>
                <w:szCs w:val="28"/>
              </w:rPr>
              <w:t>/ занятия (цикла занятий)</w:t>
            </w:r>
            <w:r w:rsidRPr="00EF5182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2491" w14:textId="7EF8037B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8E24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конспект</w:t>
            </w:r>
          </w:p>
          <w:p w14:paraId="4C92CF26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(в дневнике)</w:t>
            </w:r>
          </w:p>
        </w:tc>
      </w:tr>
      <w:tr w:rsidR="00FE3869" w:rsidRPr="00AD7C83" w14:paraId="7679269A" w14:textId="77777777" w:rsidTr="00FE3869">
        <w:trPr>
          <w:trHeight w:val="692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ECE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0F1FDC95" w14:textId="77777777" w:rsidR="00FE3869" w:rsidRPr="00AD7C83" w:rsidRDefault="00FE3869" w:rsidP="00FE386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rPr>
                <w:sz w:val="28"/>
                <w:szCs w:val="28"/>
              </w:rPr>
            </w:pPr>
            <w:r w:rsidRPr="00AD7C83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E824" w14:textId="24A34C76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86C5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отчет</w:t>
            </w:r>
          </w:p>
          <w:p w14:paraId="5001F74D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(в дневнике)</w:t>
            </w:r>
          </w:p>
        </w:tc>
      </w:tr>
      <w:tr w:rsidR="00FE3869" w:rsidRPr="00AD7C83" w14:paraId="2FA20A3E" w14:textId="77777777" w:rsidTr="00FE3869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D5C9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52F8" w14:textId="1F0164D9" w:rsidR="00FE3869" w:rsidRPr="00AD7C83" w:rsidRDefault="00FE3869" w:rsidP="00FE386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A7E" w14:textId="7FA06086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8AA" w14:textId="77777777" w:rsidR="00FE3869" w:rsidRPr="00AD7C83" w:rsidRDefault="00FE3869" w:rsidP="00FE386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6FC95B" w14:textId="77777777" w:rsidR="00C64366" w:rsidRPr="00AD7C83" w:rsidRDefault="00C64366" w:rsidP="00AD7C83">
      <w:pPr>
        <w:autoSpaceDE w:val="0"/>
        <w:rPr>
          <w:b/>
          <w:sz w:val="28"/>
          <w:szCs w:val="28"/>
          <w:lang w:eastAsia="ar-SA"/>
        </w:rPr>
      </w:pPr>
    </w:p>
    <w:p w14:paraId="398CAA49" w14:textId="77777777" w:rsidR="00C64366" w:rsidRPr="00AD7C83" w:rsidRDefault="00C64366" w:rsidP="0010577C">
      <w:pPr>
        <w:shd w:val="clear" w:color="auto" w:fill="FFFFFF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Данная практика включает две части активную и пассивную.</w:t>
      </w:r>
    </w:p>
    <w:p w14:paraId="646D80AB" w14:textId="536178C2" w:rsidR="005E0AE9" w:rsidRDefault="00C64366" w:rsidP="0010577C">
      <w:pPr>
        <w:shd w:val="clear" w:color="auto" w:fill="FFFFFF"/>
        <w:jc w:val="both"/>
        <w:rPr>
          <w:color w:val="000000"/>
          <w:sz w:val="28"/>
          <w:szCs w:val="28"/>
        </w:rPr>
      </w:pPr>
      <w:r w:rsidRPr="0010577C">
        <w:rPr>
          <w:i/>
          <w:color w:val="000000"/>
          <w:sz w:val="28"/>
          <w:szCs w:val="28"/>
        </w:rPr>
        <w:t>Пассивная</w:t>
      </w:r>
      <w:r w:rsidRPr="00AD7C83">
        <w:rPr>
          <w:color w:val="000000"/>
          <w:sz w:val="28"/>
          <w:szCs w:val="28"/>
        </w:rPr>
        <w:t xml:space="preserve"> часть практики предполагает знакомство </w:t>
      </w:r>
      <w:r w:rsidR="00D11FE7">
        <w:rPr>
          <w:color w:val="000000"/>
          <w:sz w:val="28"/>
          <w:szCs w:val="28"/>
        </w:rPr>
        <w:t>обучающихся</w:t>
      </w:r>
      <w:r w:rsidRPr="00AD7C83">
        <w:rPr>
          <w:color w:val="000000"/>
          <w:sz w:val="28"/>
          <w:szCs w:val="28"/>
        </w:rPr>
        <w:t xml:space="preserve"> с организацией катехизической работы на приходе. Кроме знакомства со всеми формами ведения катехизической работы, проводимыми на приходе, </w:t>
      </w:r>
      <w:r w:rsidR="00D11FE7">
        <w:rPr>
          <w:color w:val="000000"/>
          <w:sz w:val="28"/>
          <w:szCs w:val="28"/>
        </w:rPr>
        <w:t xml:space="preserve">обучающийся </w:t>
      </w:r>
      <w:r w:rsidRPr="00AD7C83">
        <w:rPr>
          <w:color w:val="000000"/>
          <w:sz w:val="28"/>
          <w:szCs w:val="28"/>
        </w:rPr>
        <w:t xml:space="preserve">должен посетить </w:t>
      </w:r>
      <w:r w:rsidR="0053658B">
        <w:rPr>
          <w:color w:val="000000"/>
          <w:sz w:val="28"/>
          <w:szCs w:val="28"/>
        </w:rPr>
        <w:t>н</w:t>
      </w:r>
      <w:r w:rsidRPr="00AD7C83">
        <w:rPr>
          <w:color w:val="000000"/>
          <w:sz w:val="28"/>
          <w:szCs w:val="28"/>
        </w:rPr>
        <w:t xml:space="preserve">е менее 3 учебных дней в воскресной школе для взрослых. Для подробного описания и анализа желательно выбирать занятие (беседу), непосредственно предшествующую проводимому </w:t>
      </w:r>
      <w:r w:rsidR="00D11FE7">
        <w:rPr>
          <w:color w:val="000000"/>
          <w:sz w:val="28"/>
          <w:szCs w:val="28"/>
        </w:rPr>
        <w:t>обучающимся</w:t>
      </w:r>
      <w:r w:rsidRPr="00AD7C83">
        <w:rPr>
          <w:color w:val="000000"/>
          <w:sz w:val="28"/>
          <w:szCs w:val="28"/>
        </w:rPr>
        <w:t xml:space="preserve"> курсов. </w:t>
      </w:r>
      <w:r w:rsidRPr="0010577C">
        <w:rPr>
          <w:i/>
          <w:color w:val="000000"/>
          <w:sz w:val="28"/>
          <w:szCs w:val="28"/>
        </w:rPr>
        <w:t>Активная</w:t>
      </w:r>
      <w:r w:rsidRPr="00AD7C83">
        <w:rPr>
          <w:color w:val="000000"/>
          <w:sz w:val="28"/>
          <w:szCs w:val="28"/>
        </w:rPr>
        <w:t xml:space="preserve"> часть практики предполагает проведение катехизической беседы (занятия) или цикла занятий. </w:t>
      </w:r>
    </w:p>
    <w:p w14:paraId="57EE0B44" w14:textId="77777777" w:rsidR="00C32FF4" w:rsidRDefault="00C32FF4" w:rsidP="00C32FF4">
      <w:pPr>
        <w:shd w:val="clear" w:color="auto" w:fill="FFFFFF"/>
        <w:ind w:firstLine="720"/>
        <w:jc w:val="both"/>
        <w:rPr>
          <w:b/>
          <w:bCs/>
          <w:kern w:val="32"/>
          <w:sz w:val="28"/>
          <w:szCs w:val="28"/>
          <w:lang w:eastAsia="en-US"/>
        </w:rPr>
      </w:pPr>
    </w:p>
    <w:p w14:paraId="6233262A" w14:textId="77777777" w:rsidR="00F57CCC" w:rsidRDefault="00F57CCC" w:rsidP="00675787">
      <w:pPr>
        <w:pStyle w:val="1"/>
        <w:numPr>
          <w:ilvl w:val="1"/>
          <w:numId w:val="25"/>
        </w:numPr>
        <w:overflowPunct w:val="0"/>
        <w:autoSpaceDE w:val="0"/>
        <w:autoSpaceDN w:val="0"/>
        <w:adjustRightInd w:val="0"/>
        <w:spacing w:before="0" w:after="0" w:line="360" w:lineRule="auto"/>
        <w:ind w:left="709"/>
        <w:textAlignment w:val="baseline"/>
        <w:rPr>
          <w:rFonts w:ascii="Times New Roman" w:hAnsi="Times New Roman"/>
          <w:sz w:val="28"/>
          <w:szCs w:val="28"/>
        </w:rPr>
      </w:pPr>
      <w:r w:rsidRPr="005C5443">
        <w:rPr>
          <w:rFonts w:ascii="Times New Roman" w:hAnsi="Times New Roman"/>
          <w:sz w:val="28"/>
          <w:szCs w:val="28"/>
        </w:rPr>
        <w:t>Проведение практики</w:t>
      </w:r>
      <w:r w:rsidR="00202FDB">
        <w:rPr>
          <w:rFonts w:ascii="Times New Roman" w:hAnsi="Times New Roman"/>
          <w:sz w:val="28"/>
          <w:szCs w:val="28"/>
        </w:rPr>
        <w:t xml:space="preserve"> по социальной работе</w:t>
      </w:r>
    </w:p>
    <w:p w14:paraId="5F4BF9C4" w14:textId="77777777" w:rsidR="00E250F7" w:rsidRPr="00066F76" w:rsidRDefault="00E250F7" w:rsidP="00675787">
      <w:pPr>
        <w:ind w:left="-709" w:firstLine="720"/>
        <w:jc w:val="both"/>
        <w:rPr>
          <w:sz w:val="28"/>
          <w:szCs w:val="28"/>
        </w:rPr>
      </w:pPr>
      <w:r w:rsidRPr="00B571F9">
        <w:rPr>
          <w:rFonts w:eastAsia="TimesNewRomanPSMT"/>
          <w:b/>
          <w:sz w:val="28"/>
          <w:szCs w:val="28"/>
        </w:rPr>
        <w:t>Цель</w:t>
      </w:r>
      <w:r>
        <w:rPr>
          <w:rFonts w:eastAsia="TimesNewRomanPSMT"/>
          <w:b/>
          <w:sz w:val="28"/>
          <w:szCs w:val="28"/>
        </w:rPr>
        <w:t xml:space="preserve">: </w:t>
      </w:r>
      <w:r w:rsidRPr="00066F76">
        <w:rPr>
          <w:rFonts w:eastAsia="TimesNewRomanPSMT"/>
          <w:sz w:val="28"/>
          <w:szCs w:val="28"/>
        </w:rPr>
        <w:t>закреп</w:t>
      </w:r>
      <w:r>
        <w:rPr>
          <w:rFonts w:eastAsia="TimesNewRomanPSMT"/>
          <w:sz w:val="28"/>
          <w:szCs w:val="28"/>
        </w:rPr>
        <w:t>ление</w:t>
      </w:r>
      <w:r w:rsidRPr="00066F76">
        <w:rPr>
          <w:rFonts w:eastAsia="TimesNewRomanPSMT"/>
          <w:sz w:val="28"/>
          <w:szCs w:val="28"/>
        </w:rPr>
        <w:t xml:space="preserve"> полученны</w:t>
      </w:r>
      <w:r>
        <w:rPr>
          <w:rFonts w:eastAsia="TimesNewRomanPSMT"/>
          <w:sz w:val="28"/>
          <w:szCs w:val="28"/>
        </w:rPr>
        <w:t>х</w:t>
      </w:r>
      <w:r w:rsidRPr="00066F76">
        <w:rPr>
          <w:rFonts w:eastAsia="TimesNewRomanPSMT"/>
          <w:sz w:val="28"/>
          <w:szCs w:val="28"/>
        </w:rPr>
        <w:t xml:space="preserve"> знани</w:t>
      </w:r>
      <w:r>
        <w:rPr>
          <w:rFonts w:eastAsia="TimesNewRomanPSMT"/>
          <w:sz w:val="28"/>
          <w:szCs w:val="28"/>
        </w:rPr>
        <w:t xml:space="preserve">й и формирование умений </w:t>
      </w:r>
    </w:p>
    <w:p w14:paraId="00B9AC40" w14:textId="77777777" w:rsidR="00E250F7" w:rsidRPr="005221C3" w:rsidRDefault="00E250F7" w:rsidP="00675787">
      <w:pPr>
        <w:autoSpaceDE w:val="0"/>
        <w:ind w:left="-709" w:firstLine="709"/>
        <w:jc w:val="both"/>
        <w:rPr>
          <w:rFonts w:eastAsia="TimesNewRomanPSMT"/>
          <w:b/>
          <w:sz w:val="28"/>
          <w:szCs w:val="28"/>
        </w:rPr>
      </w:pPr>
      <w:r w:rsidRPr="005221C3">
        <w:rPr>
          <w:rFonts w:eastAsia="TimesNewRomanPSMT"/>
          <w:b/>
          <w:sz w:val="28"/>
          <w:szCs w:val="28"/>
        </w:rPr>
        <w:t>Задачи:</w:t>
      </w:r>
    </w:p>
    <w:p w14:paraId="6E11B0C5" w14:textId="77777777" w:rsidR="00E250F7" w:rsidRPr="00AF106D" w:rsidRDefault="00E250F7" w:rsidP="0062572A">
      <w:pPr>
        <w:pStyle w:val="a7"/>
        <w:numPr>
          <w:ilvl w:val="0"/>
          <w:numId w:val="3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0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структурой работы, базой, методическим оснащением процесса социальной работ</w:t>
      </w:r>
      <w:r w:rsidR="00AF106D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AF10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кадровым составом;</w:t>
      </w:r>
    </w:p>
    <w:p w14:paraId="37B76523" w14:textId="77777777" w:rsidR="00E250F7" w:rsidRPr="00E904C1" w:rsidRDefault="00E250F7" w:rsidP="0062572A">
      <w:pPr>
        <w:pStyle w:val="a7"/>
        <w:numPr>
          <w:ilvl w:val="0"/>
          <w:numId w:val="30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наблюдать, анализировать и оценивать эффективность организации социальной работы на приходе;</w:t>
      </w:r>
    </w:p>
    <w:p w14:paraId="11AFC091" w14:textId="77777777" w:rsidR="00E250F7" w:rsidRPr="00E904C1" w:rsidRDefault="00E250F7" w:rsidP="00675787">
      <w:pPr>
        <w:pStyle w:val="a7"/>
        <w:numPr>
          <w:ilvl w:val="0"/>
          <w:numId w:val="30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современными технологиями и методами, рекомендациями по организации и ведению социальной работы на приходе;</w:t>
      </w:r>
    </w:p>
    <w:p w14:paraId="1E7B2DC7" w14:textId="77777777" w:rsidR="00E250F7" w:rsidRPr="00E904C1" w:rsidRDefault="00E250F7" w:rsidP="00675787">
      <w:pPr>
        <w:pStyle w:val="a7"/>
        <w:numPr>
          <w:ilvl w:val="0"/>
          <w:numId w:val="30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основными направлениями, формами организации социальной работы на приходе;</w:t>
      </w:r>
    </w:p>
    <w:p w14:paraId="7698007C" w14:textId="77777777" w:rsidR="00E250F7" w:rsidRPr="00E904C1" w:rsidRDefault="00E250F7" w:rsidP="00675787">
      <w:pPr>
        <w:pStyle w:val="a7"/>
        <w:numPr>
          <w:ilvl w:val="0"/>
          <w:numId w:val="30"/>
        </w:numPr>
        <w:suppressAutoHyphens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sz w:val="28"/>
          <w:szCs w:val="28"/>
          <w:lang w:val="ru-RU"/>
        </w:rPr>
        <w:t>формирование умений применять различные формы и методы оказания социальной помощи на приходе для различных социальных групп;</w:t>
      </w:r>
    </w:p>
    <w:p w14:paraId="4057830B" w14:textId="77777777" w:rsidR="00E250F7" w:rsidRPr="00E904C1" w:rsidRDefault="00E250F7" w:rsidP="00675787">
      <w:pPr>
        <w:pStyle w:val="a7"/>
        <w:numPr>
          <w:ilvl w:val="0"/>
          <w:numId w:val="30"/>
        </w:numPr>
        <w:suppressAutoHyphens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sz w:val="28"/>
          <w:szCs w:val="28"/>
          <w:lang w:val="ru-RU"/>
        </w:rPr>
        <w:t>формирование умений разрабатывать и реализовывать проекты по социальной работе на приходе.</w:t>
      </w:r>
    </w:p>
    <w:p w14:paraId="784B0958" w14:textId="54A18ED4" w:rsidR="00F57CCC" w:rsidRPr="00AD7C83" w:rsidRDefault="00F57CCC" w:rsidP="00F57CCC">
      <w:pPr>
        <w:autoSpaceDE w:val="0"/>
        <w:jc w:val="both"/>
        <w:rPr>
          <w:sz w:val="28"/>
          <w:szCs w:val="28"/>
        </w:rPr>
      </w:pPr>
      <w:r w:rsidRPr="00AD7C83">
        <w:rPr>
          <w:sz w:val="28"/>
          <w:szCs w:val="28"/>
        </w:rPr>
        <w:t xml:space="preserve">Общая трудоемкость практики </w:t>
      </w:r>
      <w:r w:rsidR="000D6D11">
        <w:rPr>
          <w:sz w:val="28"/>
          <w:szCs w:val="28"/>
        </w:rPr>
        <w:t xml:space="preserve">по социальной работе </w:t>
      </w:r>
      <w:r w:rsidRPr="00AD7C83">
        <w:rPr>
          <w:sz w:val="28"/>
          <w:szCs w:val="28"/>
        </w:rPr>
        <w:t xml:space="preserve">составляет </w:t>
      </w:r>
      <w:r w:rsidR="007555D2">
        <w:rPr>
          <w:sz w:val="28"/>
          <w:szCs w:val="28"/>
        </w:rPr>
        <w:t>108</w:t>
      </w:r>
      <w:r w:rsidRPr="00AD7C83">
        <w:rPr>
          <w:sz w:val="28"/>
          <w:szCs w:val="28"/>
        </w:rPr>
        <w:t xml:space="preserve"> акад</w:t>
      </w:r>
      <w:r>
        <w:rPr>
          <w:sz w:val="28"/>
          <w:szCs w:val="28"/>
        </w:rPr>
        <w:t xml:space="preserve">. </w:t>
      </w:r>
      <w:r w:rsidRPr="00AD7C83">
        <w:rPr>
          <w:sz w:val="28"/>
          <w:szCs w:val="28"/>
        </w:rPr>
        <w:t>часов.</w:t>
      </w:r>
    </w:p>
    <w:p w14:paraId="71B278B1" w14:textId="77777777" w:rsidR="00F57CCC" w:rsidRPr="00AD7C83" w:rsidRDefault="00F57CCC" w:rsidP="00F57CCC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7"/>
        <w:gridCol w:w="4767"/>
        <w:gridCol w:w="2138"/>
        <w:gridCol w:w="2061"/>
      </w:tblGrid>
      <w:tr w:rsidR="00F57CCC" w:rsidRPr="00AD7C83" w14:paraId="1CB1DF99" w14:textId="77777777" w:rsidTr="00675787">
        <w:trPr>
          <w:trHeight w:val="96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04BA" w14:textId="77777777" w:rsidR="00F57CCC" w:rsidRPr="00AD7C83" w:rsidRDefault="00F57CCC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№/№</w:t>
            </w:r>
          </w:p>
          <w:p w14:paraId="623B3919" w14:textId="77777777" w:rsidR="00F57CCC" w:rsidRPr="00AD7C83" w:rsidRDefault="00F57CCC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150A52A5" w14:textId="77777777" w:rsidR="00F57CCC" w:rsidRPr="00AD7C83" w:rsidRDefault="00F57CCC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4042" w14:textId="77777777" w:rsidR="00F57CCC" w:rsidRPr="00AD7C83" w:rsidRDefault="00F57CCC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Трудоемкость,</w:t>
            </w:r>
          </w:p>
          <w:p w14:paraId="58DB0648" w14:textId="77777777" w:rsidR="00F57CCC" w:rsidRPr="00AD7C83" w:rsidRDefault="00F57CCC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академ.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D7C8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DFB" w14:textId="77777777" w:rsidR="00F57CCC" w:rsidRPr="00AD7C83" w:rsidRDefault="00F57CCC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 xml:space="preserve">Формы </w:t>
            </w:r>
          </w:p>
          <w:p w14:paraId="682CE09D" w14:textId="77777777" w:rsidR="00F57CCC" w:rsidRPr="00AD7C83" w:rsidRDefault="00F57CCC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текущего контроля</w:t>
            </w:r>
          </w:p>
        </w:tc>
      </w:tr>
      <w:tr w:rsidR="00F57CCC" w:rsidRPr="00AD7C83" w14:paraId="51E075C8" w14:textId="77777777" w:rsidTr="00726668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AE05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7CAFF3EB" w14:textId="77777777" w:rsidR="00F57CCC" w:rsidRPr="00AD7C83" w:rsidRDefault="00F57CCC" w:rsidP="0021704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AD7C83">
              <w:rPr>
                <w:color w:val="000000"/>
                <w:sz w:val="28"/>
                <w:szCs w:val="28"/>
              </w:rPr>
              <w:t xml:space="preserve">Знакомство с организацией </w:t>
            </w:r>
            <w:r w:rsidR="00217048">
              <w:rPr>
                <w:color w:val="000000"/>
                <w:sz w:val="28"/>
                <w:szCs w:val="28"/>
              </w:rPr>
              <w:t xml:space="preserve">социальной работы на приходе </w:t>
            </w:r>
            <w:r w:rsidRPr="00AD7C8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7330" w14:textId="44DC018E" w:rsidR="00F57CCC" w:rsidRPr="00AD7C83" w:rsidRDefault="004E40F0" w:rsidP="00A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B2CF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дневник</w:t>
            </w:r>
          </w:p>
        </w:tc>
      </w:tr>
      <w:tr w:rsidR="00F57CCC" w:rsidRPr="00AD7C83" w14:paraId="0F010076" w14:textId="77777777" w:rsidTr="00726668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578B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201239D4" w14:textId="77777777" w:rsidR="00F57CCC" w:rsidRPr="00AD7C83" w:rsidRDefault="00F57CCC" w:rsidP="0021704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AD7C83">
              <w:rPr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AD7C83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AD7C83">
              <w:rPr>
                <w:color w:val="000000"/>
                <w:sz w:val="28"/>
                <w:szCs w:val="28"/>
              </w:rPr>
              <w:t xml:space="preserve">системы </w:t>
            </w:r>
            <w:r w:rsidR="00217048">
              <w:rPr>
                <w:color w:val="000000"/>
                <w:sz w:val="28"/>
                <w:szCs w:val="28"/>
              </w:rPr>
              <w:t xml:space="preserve">социальной </w:t>
            </w:r>
            <w:r w:rsidRPr="00AD7C83">
              <w:rPr>
                <w:color w:val="000000"/>
                <w:sz w:val="28"/>
                <w:szCs w:val="28"/>
              </w:rPr>
              <w:t xml:space="preserve">работы </w:t>
            </w:r>
            <w:r w:rsidR="00217048">
              <w:rPr>
                <w:color w:val="000000"/>
                <w:sz w:val="28"/>
                <w:szCs w:val="28"/>
              </w:rPr>
              <w:t xml:space="preserve">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34AE" w14:textId="5DEFB101" w:rsidR="00F57CCC" w:rsidRPr="00AD7C83" w:rsidRDefault="004E40F0" w:rsidP="00A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008" w14:textId="77777777" w:rsidR="00F57CCC" w:rsidRPr="00AD7C83" w:rsidRDefault="00A15717" w:rsidP="00A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57CCC" w:rsidRPr="00AD7C83">
              <w:rPr>
                <w:sz w:val="28"/>
                <w:szCs w:val="28"/>
              </w:rPr>
              <w:t>невник</w:t>
            </w:r>
          </w:p>
        </w:tc>
      </w:tr>
      <w:tr w:rsidR="00F57CCC" w:rsidRPr="00AD7C83" w14:paraId="4E00292C" w14:textId="77777777" w:rsidTr="00726668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6245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7C75BBC4" w14:textId="77777777" w:rsidR="00F57CCC" w:rsidRPr="00AD7C83" w:rsidRDefault="00217048" w:rsidP="0021704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Непосредственное участие в  социальной работе на приходе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5214" w14:textId="20747766" w:rsidR="00F57CCC" w:rsidRPr="00AD7C83" w:rsidRDefault="004E40F0" w:rsidP="00D40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971D" w14:textId="77777777" w:rsidR="00F57CCC" w:rsidRPr="00AD7C83" w:rsidRDefault="00A15717" w:rsidP="00A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</w:t>
            </w:r>
          </w:p>
        </w:tc>
      </w:tr>
      <w:tr w:rsidR="00F57CCC" w:rsidRPr="00AD7C83" w14:paraId="3E09F625" w14:textId="77777777" w:rsidTr="00675787">
        <w:trPr>
          <w:trHeight w:val="75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5DB7" w14:textId="77777777" w:rsidR="00F57CCC" w:rsidRPr="00AD7C83" w:rsidRDefault="00752070" w:rsidP="00A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4870226D" w14:textId="77777777" w:rsidR="00F57CCC" w:rsidRPr="00AD7C83" w:rsidRDefault="00F57CCC" w:rsidP="00A4237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AD7C83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DA3" w14:textId="5C5F09CF" w:rsidR="00F57CCC" w:rsidRPr="00AD7C83" w:rsidRDefault="004E40F0" w:rsidP="00A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581E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отчет</w:t>
            </w:r>
          </w:p>
          <w:p w14:paraId="6A7C4FB0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(в дневнике)</w:t>
            </w:r>
          </w:p>
        </w:tc>
      </w:tr>
      <w:tr w:rsidR="00F57CCC" w:rsidRPr="00AD7C83" w14:paraId="669EF88A" w14:textId="77777777" w:rsidTr="00726668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FCD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1474" w14:textId="3CC0C881" w:rsidR="00F57CCC" w:rsidRPr="00AD7C83" w:rsidRDefault="00F57CCC" w:rsidP="00D11FE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7CD5" w14:textId="58FACF14" w:rsidR="00F57CCC" w:rsidRPr="00AD7C83" w:rsidRDefault="004E40F0" w:rsidP="00A42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D74A" w14:textId="77777777" w:rsidR="00F57CCC" w:rsidRPr="00AD7C83" w:rsidRDefault="00F57CCC" w:rsidP="00A4237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B1AAFC" w14:textId="77777777" w:rsidR="00F57CCC" w:rsidRPr="00AD7C83" w:rsidRDefault="00F57CCC" w:rsidP="00F57CCC">
      <w:pPr>
        <w:autoSpaceDE w:val="0"/>
        <w:rPr>
          <w:b/>
          <w:sz w:val="28"/>
          <w:szCs w:val="28"/>
          <w:lang w:eastAsia="ar-SA"/>
        </w:rPr>
      </w:pPr>
    </w:p>
    <w:p w14:paraId="69F9721E" w14:textId="77777777" w:rsidR="00F57CCC" w:rsidRPr="00AD7C83" w:rsidRDefault="00F57CCC" w:rsidP="00FA67DF">
      <w:pPr>
        <w:shd w:val="clear" w:color="auto" w:fill="FFFFFF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Данная практика включает две части активную и пассивную.</w:t>
      </w:r>
    </w:p>
    <w:p w14:paraId="7ECF3928" w14:textId="66E7E7F2" w:rsidR="00405244" w:rsidRDefault="00F57CCC" w:rsidP="004E40F0">
      <w:pPr>
        <w:shd w:val="clear" w:color="auto" w:fill="FFFFFF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 xml:space="preserve">Пассивная часть практики предполагает знакомство </w:t>
      </w:r>
      <w:r w:rsidR="00D11FE7">
        <w:rPr>
          <w:color w:val="000000"/>
          <w:sz w:val="28"/>
          <w:szCs w:val="28"/>
        </w:rPr>
        <w:t>обучающихся</w:t>
      </w:r>
      <w:r w:rsidRPr="00AD7C83">
        <w:rPr>
          <w:color w:val="000000"/>
          <w:sz w:val="28"/>
          <w:szCs w:val="28"/>
        </w:rPr>
        <w:t xml:space="preserve"> с организацией </w:t>
      </w:r>
      <w:r w:rsidR="00223B72">
        <w:rPr>
          <w:color w:val="000000"/>
          <w:sz w:val="28"/>
          <w:szCs w:val="28"/>
        </w:rPr>
        <w:t xml:space="preserve">социальной работы </w:t>
      </w:r>
      <w:r w:rsidRPr="00AD7C83">
        <w:rPr>
          <w:color w:val="000000"/>
          <w:sz w:val="28"/>
          <w:szCs w:val="28"/>
        </w:rPr>
        <w:t xml:space="preserve">на приходе. Кроме знакомства со всеми формами ведения </w:t>
      </w:r>
      <w:r w:rsidR="00223B72">
        <w:rPr>
          <w:color w:val="000000"/>
          <w:sz w:val="28"/>
          <w:szCs w:val="28"/>
        </w:rPr>
        <w:t xml:space="preserve">социальной </w:t>
      </w:r>
      <w:r w:rsidRPr="00AD7C83">
        <w:rPr>
          <w:color w:val="000000"/>
          <w:sz w:val="28"/>
          <w:szCs w:val="28"/>
        </w:rPr>
        <w:t xml:space="preserve">работы, проводимыми на данном приходе, </w:t>
      </w:r>
      <w:r w:rsidR="00D11FE7">
        <w:rPr>
          <w:color w:val="000000"/>
          <w:sz w:val="28"/>
          <w:szCs w:val="28"/>
        </w:rPr>
        <w:t xml:space="preserve">обучающийся </w:t>
      </w:r>
      <w:r w:rsidRPr="00AD7C83">
        <w:rPr>
          <w:color w:val="000000"/>
          <w:sz w:val="28"/>
          <w:szCs w:val="28"/>
        </w:rPr>
        <w:t xml:space="preserve">должен </w:t>
      </w:r>
      <w:r w:rsidR="00223B72">
        <w:rPr>
          <w:color w:val="000000"/>
          <w:sz w:val="28"/>
          <w:szCs w:val="28"/>
        </w:rPr>
        <w:t xml:space="preserve">принять участие в </w:t>
      </w:r>
      <w:r w:rsidR="002A037E">
        <w:rPr>
          <w:color w:val="000000"/>
          <w:sz w:val="28"/>
          <w:szCs w:val="28"/>
        </w:rPr>
        <w:t xml:space="preserve">организации и </w:t>
      </w:r>
      <w:r w:rsidR="00223B72">
        <w:rPr>
          <w:color w:val="000000"/>
          <w:sz w:val="28"/>
          <w:szCs w:val="28"/>
        </w:rPr>
        <w:t>реализации социальных проектов прихода</w:t>
      </w:r>
      <w:r w:rsidRPr="00AD7C83">
        <w:rPr>
          <w:color w:val="000000"/>
          <w:sz w:val="28"/>
          <w:szCs w:val="28"/>
        </w:rPr>
        <w:t xml:space="preserve">. </w:t>
      </w:r>
    </w:p>
    <w:p w14:paraId="6ED0BDD9" w14:textId="77777777" w:rsidR="00405244" w:rsidRDefault="00405244" w:rsidP="00F57CC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23F72D1E" w14:textId="77777777" w:rsidR="00C90727" w:rsidRDefault="00C90727" w:rsidP="0062572A">
      <w:pPr>
        <w:pStyle w:val="1"/>
        <w:numPr>
          <w:ilvl w:val="1"/>
          <w:numId w:val="25"/>
        </w:numPr>
        <w:overflowPunct w:val="0"/>
        <w:autoSpaceDE w:val="0"/>
        <w:autoSpaceDN w:val="0"/>
        <w:adjustRightInd w:val="0"/>
        <w:spacing w:before="0" w:after="0" w:line="360" w:lineRule="auto"/>
        <w:ind w:left="709" w:hanging="709"/>
        <w:textAlignment w:val="baseline"/>
        <w:rPr>
          <w:rFonts w:ascii="Times New Roman" w:hAnsi="Times New Roman"/>
          <w:sz w:val="28"/>
          <w:szCs w:val="28"/>
        </w:rPr>
      </w:pPr>
      <w:r w:rsidRPr="005C5443">
        <w:rPr>
          <w:rFonts w:ascii="Times New Roman" w:hAnsi="Times New Roman"/>
          <w:sz w:val="28"/>
          <w:szCs w:val="28"/>
        </w:rPr>
        <w:t>Проведение практики</w:t>
      </w:r>
      <w:r w:rsidR="00202FDB">
        <w:rPr>
          <w:rFonts w:ascii="Times New Roman" w:hAnsi="Times New Roman"/>
          <w:sz w:val="28"/>
          <w:szCs w:val="28"/>
        </w:rPr>
        <w:t xml:space="preserve"> по молодежной работе</w:t>
      </w:r>
    </w:p>
    <w:p w14:paraId="5C8AA60C" w14:textId="77777777" w:rsidR="00752070" w:rsidRPr="00066F76" w:rsidRDefault="00752070" w:rsidP="0062572A">
      <w:pPr>
        <w:ind w:left="426" w:hanging="426"/>
        <w:jc w:val="both"/>
        <w:rPr>
          <w:sz w:val="28"/>
          <w:szCs w:val="28"/>
        </w:rPr>
      </w:pPr>
      <w:r w:rsidRPr="00B571F9">
        <w:rPr>
          <w:rFonts w:eastAsia="TimesNewRomanPSMT"/>
          <w:b/>
          <w:sz w:val="28"/>
          <w:szCs w:val="28"/>
        </w:rPr>
        <w:t>Цель</w:t>
      </w:r>
      <w:r>
        <w:rPr>
          <w:rFonts w:eastAsia="TimesNewRomanPSMT"/>
          <w:b/>
          <w:sz w:val="28"/>
          <w:szCs w:val="28"/>
        </w:rPr>
        <w:t xml:space="preserve">: </w:t>
      </w:r>
      <w:r w:rsidRPr="00066F76">
        <w:rPr>
          <w:rFonts w:eastAsia="TimesNewRomanPSMT"/>
          <w:sz w:val="28"/>
          <w:szCs w:val="28"/>
        </w:rPr>
        <w:t>закреп</w:t>
      </w:r>
      <w:r>
        <w:rPr>
          <w:rFonts w:eastAsia="TimesNewRomanPSMT"/>
          <w:sz w:val="28"/>
          <w:szCs w:val="28"/>
        </w:rPr>
        <w:t>ление</w:t>
      </w:r>
      <w:r w:rsidRPr="00066F76">
        <w:rPr>
          <w:rFonts w:eastAsia="TimesNewRomanPSMT"/>
          <w:sz w:val="28"/>
          <w:szCs w:val="28"/>
        </w:rPr>
        <w:t xml:space="preserve"> полученны</w:t>
      </w:r>
      <w:r>
        <w:rPr>
          <w:rFonts w:eastAsia="TimesNewRomanPSMT"/>
          <w:sz w:val="28"/>
          <w:szCs w:val="28"/>
        </w:rPr>
        <w:t>х</w:t>
      </w:r>
      <w:r w:rsidRPr="00066F76">
        <w:rPr>
          <w:rFonts w:eastAsia="TimesNewRomanPSMT"/>
          <w:sz w:val="28"/>
          <w:szCs w:val="28"/>
        </w:rPr>
        <w:t xml:space="preserve"> знани</w:t>
      </w:r>
      <w:r>
        <w:rPr>
          <w:rFonts w:eastAsia="TimesNewRomanPSMT"/>
          <w:sz w:val="28"/>
          <w:szCs w:val="28"/>
        </w:rPr>
        <w:t xml:space="preserve">й и формирование умений </w:t>
      </w:r>
    </w:p>
    <w:p w14:paraId="4E110582" w14:textId="77777777" w:rsidR="00752070" w:rsidRPr="005221C3" w:rsidRDefault="00752070" w:rsidP="0062572A">
      <w:pPr>
        <w:autoSpaceDE w:val="0"/>
        <w:ind w:left="426" w:hanging="426"/>
        <w:jc w:val="both"/>
        <w:rPr>
          <w:rFonts w:eastAsia="TimesNewRomanPSMT"/>
          <w:b/>
          <w:sz w:val="28"/>
          <w:szCs w:val="28"/>
        </w:rPr>
      </w:pPr>
      <w:r w:rsidRPr="005221C3">
        <w:rPr>
          <w:rFonts w:eastAsia="TimesNewRomanPSMT"/>
          <w:b/>
          <w:sz w:val="28"/>
          <w:szCs w:val="28"/>
        </w:rPr>
        <w:t>Задачи:</w:t>
      </w:r>
    </w:p>
    <w:p w14:paraId="7E0D1C52" w14:textId="4AD8CB04" w:rsidR="00752070" w:rsidRPr="00E904C1" w:rsidRDefault="00752070" w:rsidP="0062572A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структурой работы, базой, методическим оснащением процесса организации работы с молодежью на приходе, кадровым составом;</w:t>
      </w:r>
    </w:p>
    <w:p w14:paraId="58047CA9" w14:textId="77777777" w:rsidR="00752070" w:rsidRPr="00E904C1" w:rsidRDefault="00752070" w:rsidP="0062572A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наблюдать, анализировать и оценивать эффективность организации работы с молодежью на приходе;</w:t>
      </w:r>
    </w:p>
    <w:p w14:paraId="3F2F3770" w14:textId="77777777" w:rsidR="00752070" w:rsidRPr="00E904C1" w:rsidRDefault="00752070" w:rsidP="0062572A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ознакомление с современными технологиями, формами и методами молодежного служения на приходе; </w:t>
      </w:r>
    </w:p>
    <w:p w14:paraId="116E8793" w14:textId="77777777" w:rsidR="00752070" w:rsidRPr="00E904C1" w:rsidRDefault="00752070" w:rsidP="0062572A">
      <w:pPr>
        <w:pStyle w:val="a7"/>
        <w:numPr>
          <w:ilvl w:val="0"/>
          <w:numId w:val="3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sz w:val="28"/>
          <w:szCs w:val="28"/>
          <w:lang w:val="ru-RU"/>
        </w:rPr>
        <w:t>формирование умений применять различные методы, формы и методики работы с молодежью на приходе;</w:t>
      </w:r>
    </w:p>
    <w:p w14:paraId="5853DB9B" w14:textId="77777777" w:rsidR="00752070" w:rsidRPr="00E904C1" w:rsidRDefault="00752070" w:rsidP="0062572A">
      <w:pPr>
        <w:pStyle w:val="a7"/>
        <w:numPr>
          <w:ilvl w:val="0"/>
          <w:numId w:val="3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sz w:val="28"/>
          <w:szCs w:val="28"/>
          <w:lang w:val="ru-RU"/>
        </w:rPr>
        <w:t>формирование умений разрабатывать и реализовывать элементы программ по работе с молодежью.</w:t>
      </w:r>
    </w:p>
    <w:p w14:paraId="241CB4E8" w14:textId="53EC7D13" w:rsidR="00C90727" w:rsidRPr="00AD7C83" w:rsidRDefault="00C90727" w:rsidP="000D6D11">
      <w:pPr>
        <w:autoSpaceDE w:val="0"/>
        <w:rPr>
          <w:sz w:val="28"/>
          <w:szCs w:val="28"/>
        </w:rPr>
      </w:pPr>
      <w:r w:rsidRPr="00AD7C83">
        <w:rPr>
          <w:sz w:val="28"/>
          <w:szCs w:val="28"/>
        </w:rPr>
        <w:t xml:space="preserve">Общая трудоемкость практики </w:t>
      </w:r>
      <w:r w:rsidR="000D6D11">
        <w:rPr>
          <w:sz w:val="28"/>
          <w:szCs w:val="28"/>
        </w:rPr>
        <w:t xml:space="preserve">по работе с молодежью </w:t>
      </w:r>
      <w:r w:rsidRPr="00AD7C83">
        <w:rPr>
          <w:sz w:val="28"/>
          <w:szCs w:val="28"/>
        </w:rPr>
        <w:t xml:space="preserve">составляет </w:t>
      </w:r>
      <w:r w:rsidR="007555D2">
        <w:rPr>
          <w:sz w:val="28"/>
          <w:szCs w:val="28"/>
        </w:rPr>
        <w:t>108</w:t>
      </w:r>
      <w:r w:rsidRPr="00AD7C83">
        <w:rPr>
          <w:sz w:val="28"/>
          <w:szCs w:val="28"/>
        </w:rPr>
        <w:t xml:space="preserve"> акад</w:t>
      </w:r>
      <w:r>
        <w:rPr>
          <w:sz w:val="28"/>
          <w:szCs w:val="28"/>
        </w:rPr>
        <w:t xml:space="preserve">. </w:t>
      </w:r>
      <w:r w:rsidR="000D6D11">
        <w:rPr>
          <w:sz w:val="28"/>
          <w:szCs w:val="28"/>
        </w:rPr>
        <w:t>час.</w:t>
      </w:r>
    </w:p>
    <w:p w14:paraId="7C54FBD3" w14:textId="77777777" w:rsidR="00C90727" w:rsidRPr="00AD7C83" w:rsidRDefault="00C90727" w:rsidP="00C90727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7"/>
        <w:gridCol w:w="4767"/>
        <w:gridCol w:w="2138"/>
        <w:gridCol w:w="2061"/>
      </w:tblGrid>
      <w:tr w:rsidR="00C90727" w:rsidRPr="00AD7C83" w14:paraId="4EC33B15" w14:textId="77777777" w:rsidTr="004E40F0">
        <w:trPr>
          <w:trHeight w:val="90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BBCC" w14:textId="77777777" w:rsidR="00C90727" w:rsidRPr="00AD7C83" w:rsidRDefault="00C90727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№/№</w:t>
            </w:r>
          </w:p>
          <w:p w14:paraId="382A5B8C" w14:textId="77777777" w:rsidR="00C90727" w:rsidRPr="00AD7C83" w:rsidRDefault="00C90727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4C06ECEA" w14:textId="77777777" w:rsidR="00C90727" w:rsidRPr="00AD7C83" w:rsidRDefault="00C90727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ABCB" w14:textId="77777777" w:rsidR="00C90727" w:rsidRPr="00AD7C83" w:rsidRDefault="00C90727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Трудоемкость,</w:t>
            </w:r>
          </w:p>
          <w:p w14:paraId="7ABA5BF7" w14:textId="77777777" w:rsidR="00C90727" w:rsidRPr="00AD7C83" w:rsidRDefault="00C90727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академ.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D7C8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0F09" w14:textId="77777777" w:rsidR="00C90727" w:rsidRPr="00AD7C83" w:rsidRDefault="00C90727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 xml:space="preserve">Формы </w:t>
            </w:r>
          </w:p>
          <w:p w14:paraId="3EB8B34C" w14:textId="77777777" w:rsidR="00C90727" w:rsidRPr="00AD7C83" w:rsidRDefault="00C90727" w:rsidP="00A4237F">
            <w:pPr>
              <w:jc w:val="center"/>
              <w:rPr>
                <w:b/>
                <w:sz w:val="28"/>
                <w:szCs w:val="28"/>
              </w:rPr>
            </w:pPr>
            <w:r w:rsidRPr="00AD7C83">
              <w:rPr>
                <w:b/>
                <w:sz w:val="28"/>
                <w:szCs w:val="28"/>
              </w:rPr>
              <w:t>текущего контроля</w:t>
            </w:r>
          </w:p>
        </w:tc>
      </w:tr>
      <w:tr w:rsidR="004E40F0" w:rsidRPr="00AD7C83" w14:paraId="0DA21C2B" w14:textId="77777777" w:rsidTr="004E40F0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719E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4F197DD5" w14:textId="77777777" w:rsidR="004E40F0" w:rsidRPr="00AD7C83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AD7C83">
              <w:rPr>
                <w:color w:val="000000"/>
                <w:sz w:val="28"/>
                <w:szCs w:val="28"/>
              </w:rPr>
              <w:t xml:space="preserve">Знакомство с организацией </w:t>
            </w:r>
            <w:r>
              <w:rPr>
                <w:color w:val="000000"/>
                <w:sz w:val="28"/>
                <w:szCs w:val="28"/>
              </w:rPr>
              <w:t xml:space="preserve">молодежного служения </w:t>
            </w:r>
            <w:r w:rsidRPr="00AD7C83">
              <w:rPr>
                <w:color w:val="000000"/>
                <w:sz w:val="28"/>
                <w:szCs w:val="28"/>
              </w:rPr>
              <w:t xml:space="preserve"> 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4081" w14:textId="31EFB012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C76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дневник</w:t>
            </w:r>
          </w:p>
        </w:tc>
      </w:tr>
      <w:tr w:rsidR="004E40F0" w:rsidRPr="00AD7C83" w14:paraId="39E9113D" w14:textId="77777777" w:rsidTr="004E40F0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542C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0FECD874" w14:textId="77777777" w:rsidR="004E40F0" w:rsidRPr="00AD7C83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AD7C83">
              <w:rPr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AD7C83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AD7C83">
              <w:rPr>
                <w:color w:val="000000"/>
                <w:sz w:val="28"/>
                <w:szCs w:val="28"/>
              </w:rPr>
              <w:t xml:space="preserve">системы </w:t>
            </w:r>
            <w:r>
              <w:rPr>
                <w:color w:val="000000"/>
                <w:sz w:val="28"/>
                <w:szCs w:val="28"/>
              </w:rPr>
              <w:t xml:space="preserve">работы с молодежью 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A406" w14:textId="3634E33C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3166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D7C83">
              <w:rPr>
                <w:sz w:val="28"/>
                <w:szCs w:val="28"/>
              </w:rPr>
              <w:t>невник</w:t>
            </w:r>
          </w:p>
        </w:tc>
      </w:tr>
      <w:tr w:rsidR="004E40F0" w:rsidRPr="00AD7C83" w14:paraId="15CDF43C" w14:textId="77777777" w:rsidTr="004E40F0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C50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6C160A04" w14:textId="77777777" w:rsidR="004E40F0" w:rsidRPr="00AD7C83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AD7C83">
              <w:rPr>
                <w:color w:val="000000"/>
                <w:sz w:val="28"/>
                <w:szCs w:val="28"/>
              </w:rPr>
              <w:t>Проведение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D7C83">
              <w:rPr>
                <w:color w:val="000000"/>
                <w:sz w:val="28"/>
                <w:szCs w:val="28"/>
              </w:rPr>
              <w:t>катехизическ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AD7C83">
              <w:rPr>
                <w:color w:val="000000"/>
                <w:sz w:val="28"/>
                <w:szCs w:val="28"/>
              </w:rPr>
              <w:t xml:space="preserve"> бесед/ заняти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AD7C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молодежью, участие в реализации молодежных проектов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3D4E" w14:textId="254FD51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AAF0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конспект</w:t>
            </w:r>
          </w:p>
          <w:p w14:paraId="16996540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(в дневнике)</w:t>
            </w:r>
          </w:p>
        </w:tc>
      </w:tr>
      <w:tr w:rsidR="004E40F0" w:rsidRPr="00AD7C83" w14:paraId="14FEAE1E" w14:textId="77777777" w:rsidTr="004E40F0">
        <w:trPr>
          <w:trHeight w:val="74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6D2D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65AC26D8" w14:textId="77777777" w:rsidR="004E40F0" w:rsidRPr="00AD7C83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AD7C83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1F6" w14:textId="00B31A4D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A6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отчет</w:t>
            </w:r>
          </w:p>
          <w:p w14:paraId="5C64758E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(в дневнике)</w:t>
            </w:r>
          </w:p>
        </w:tc>
      </w:tr>
      <w:tr w:rsidR="004E40F0" w:rsidRPr="00AD7C83" w14:paraId="7DC72551" w14:textId="77777777" w:rsidTr="004E40F0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6D19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1466" w14:textId="7478DA19" w:rsidR="004E40F0" w:rsidRPr="00AD7C83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D7C83">
              <w:rPr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6F5D" w14:textId="35DD7934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023F" w14:textId="77777777" w:rsidR="004E40F0" w:rsidRPr="00AD7C83" w:rsidRDefault="004E40F0" w:rsidP="004E40F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EF8D22" w14:textId="77777777" w:rsidR="00C90727" w:rsidRPr="00AD7C83" w:rsidRDefault="00C90727" w:rsidP="00C90727">
      <w:pPr>
        <w:autoSpaceDE w:val="0"/>
        <w:rPr>
          <w:b/>
          <w:sz w:val="28"/>
          <w:szCs w:val="28"/>
          <w:lang w:eastAsia="ar-SA"/>
        </w:rPr>
      </w:pPr>
    </w:p>
    <w:p w14:paraId="1006432C" w14:textId="77777777" w:rsidR="00C90727" w:rsidRPr="00AD7C83" w:rsidRDefault="00C90727" w:rsidP="000D6D11">
      <w:pPr>
        <w:shd w:val="clear" w:color="auto" w:fill="FFFFFF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Данная практика включает две части активную и пассивную.</w:t>
      </w:r>
    </w:p>
    <w:p w14:paraId="5B4B9F16" w14:textId="11EA9FAA" w:rsidR="00C90727" w:rsidRDefault="00C90727" w:rsidP="000D6D11">
      <w:pPr>
        <w:shd w:val="clear" w:color="auto" w:fill="FFFFFF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 xml:space="preserve">Пассивная часть практики предполагает знакомство </w:t>
      </w:r>
      <w:r w:rsidR="00D11FE7">
        <w:rPr>
          <w:color w:val="000000"/>
          <w:sz w:val="28"/>
          <w:szCs w:val="28"/>
        </w:rPr>
        <w:t>обучающихся</w:t>
      </w:r>
      <w:r w:rsidRPr="00AD7C83">
        <w:rPr>
          <w:color w:val="000000"/>
          <w:sz w:val="28"/>
          <w:szCs w:val="28"/>
        </w:rPr>
        <w:t xml:space="preserve"> с организацией работы </w:t>
      </w:r>
      <w:r w:rsidR="002A037E">
        <w:rPr>
          <w:color w:val="000000"/>
          <w:sz w:val="28"/>
          <w:szCs w:val="28"/>
        </w:rPr>
        <w:t xml:space="preserve">с молодежью </w:t>
      </w:r>
      <w:r w:rsidRPr="00AD7C83">
        <w:rPr>
          <w:color w:val="000000"/>
          <w:sz w:val="28"/>
          <w:szCs w:val="28"/>
        </w:rPr>
        <w:t xml:space="preserve">на приходе. Кроме знакомства со всеми формами </w:t>
      </w:r>
      <w:r w:rsidR="002A037E">
        <w:rPr>
          <w:color w:val="000000"/>
          <w:sz w:val="28"/>
          <w:szCs w:val="28"/>
        </w:rPr>
        <w:t xml:space="preserve">работы с молодежью на приходе, </w:t>
      </w:r>
      <w:r w:rsidR="00D11FE7">
        <w:rPr>
          <w:color w:val="000000"/>
          <w:sz w:val="28"/>
          <w:szCs w:val="28"/>
        </w:rPr>
        <w:t>обучающийся</w:t>
      </w:r>
      <w:r w:rsidRPr="00AD7C83">
        <w:rPr>
          <w:color w:val="000000"/>
          <w:sz w:val="28"/>
          <w:szCs w:val="28"/>
        </w:rPr>
        <w:t xml:space="preserve"> должен </w:t>
      </w:r>
      <w:r w:rsidR="002A037E">
        <w:rPr>
          <w:color w:val="000000"/>
          <w:sz w:val="28"/>
          <w:szCs w:val="28"/>
        </w:rPr>
        <w:t>принять участие в организации и реализации молодежных проектов</w:t>
      </w:r>
      <w:r w:rsidR="00191A63">
        <w:rPr>
          <w:color w:val="000000"/>
          <w:sz w:val="28"/>
          <w:szCs w:val="28"/>
        </w:rPr>
        <w:t xml:space="preserve"> на приходе</w:t>
      </w:r>
      <w:r w:rsidR="002A037E">
        <w:rPr>
          <w:color w:val="000000"/>
          <w:sz w:val="28"/>
          <w:szCs w:val="28"/>
        </w:rPr>
        <w:t>.</w:t>
      </w:r>
    </w:p>
    <w:p w14:paraId="0C5E7DEC" w14:textId="77777777" w:rsidR="00F97F28" w:rsidRDefault="00F97F28" w:rsidP="000D6D1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38E9B4A" w14:textId="0CB404B3" w:rsidR="00F97F28" w:rsidRPr="00404F9F" w:rsidRDefault="00F97F28" w:rsidP="00F97F28">
      <w:pPr>
        <w:pStyle w:val="1"/>
        <w:numPr>
          <w:ilvl w:val="1"/>
          <w:numId w:val="25"/>
        </w:numPr>
        <w:overflowPunct w:val="0"/>
        <w:autoSpaceDE w:val="0"/>
        <w:autoSpaceDN w:val="0"/>
        <w:adjustRightInd w:val="0"/>
        <w:spacing w:before="0" w:after="0" w:line="360" w:lineRule="auto"/>
        <w:ind w:left="709" w:hanging="709"/>
        <w:textAlignment w:val="baseline"/>
        <w:rPr>
          <w:rStyle w:val="FontStyle13"/>
          <w:i w:val="0"/>
          <w:iCs w:val="0"/>
          <w:spacing w:val="0"/>
        </w:rPr>
      </w:pPr>
      <w:r w:rsidRPr="00404F9F">
        <w:rPr>
          <w:rFonts w:ascii="Times New Roman" w:hAnsi="Times New Roman"/>
          <w:sz w:val="28"/>
          <w:szCs w:val="28"/>
        </w:rPr>
        <w:t>Проведение практики по миссионерской работе</w:t>
      </w:r>
    </w:p>
    <w:p w14:paraId="7F23005B" w14:textId="7E0D9B69" w:rsidR="00C90727" w:rsidRPr="00404F9F" w:rsidRDefault="00F97F28" w:rsidP="00F57CCC">
      <w:pPr>
        <w:shd w:val="clear" w:color="auto" w:fill="FFFFFF"/>
        <w:ind w:firstLine="720"/>
        <w:jc w:val="both"/>
        <w:rPr>
          <w:rFonts w:eastAsia="TimesNewRomanPSMT"/>
          <w:sz w:val="28"/>
          <w:szCs w:val="28"/>
        </w:rPr>
      </w:pPr>
      <w:r w:rsidRPr="00404F9F">
        <w:rPr>
          <w:b/>
          <w:bCs/>
          <w:color w:val="000000"/>
          <w:sz w:val="28"/>
          <w:szCs w:val="28"/>
        </w:rPr>
        <w:t xml:space="preserve">Цели: </w:t>
      </w:r>
      <w:r w:rsidRPr="00404F9F">
        <w:rPr>
          <w:rFonts w:eastAsia="TimesNewRomanPSMT"/>
          <w:sz w:val="28"/>
          <w:szCs w:val="28"/>
        </w:rPr>
        <w:t>закрепление полученных знаний и формирование умений</w:t>
      </w:r>
    </w:p>
    <w:p w14:paraId="3AC6B3C2" w14:textId="77777777" w:rsidR="00F97F28" w:rsidRPr="00404F9F" w:rsidRDefault="00F97F28" w:rsidP="00F97F28">
      <w:pPr>
        <w:autoSpaceDE w:val="0"/>
        <w:ind w:left="426" w:hanging="426"/>
        <w:jc w:val="both"/>
        <w:rPr>
          <w:rFonts w:eastAsia="TimesNewRomanPSMT"/>
          <w:b/>
          <w:sz w:val="28"/>
          <w:szCs w:val="28"/>
        </w:rPr>
      </w:pPr>
      <w:r w:rsidRPr="00404F9F">
        <w:rPr>
          <w:rFonts w:eastAsia="TimesNewRomanPSMT"/>
          <w:b/>
          <w:sz w:val="28"/>
          <w:szCs w:val="28"/>
        </w:rPr>
        <w:t>Задачи:</w:t>
      </w:r>
    </w:p>
    <w:p w14:paraId="73EAF902" w14:textId="7ECB471B" w:rsidR="00F97F28" w:rsidRPr="00404F9F" w:rsidRDefault="00F97F28" w:rsidP="00F97F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со структурой работы, базой, методическим оснащением процесса организации </w:t>
      </w:r>
      <w:r w:rsidR="00071314"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миссионерской </w:t>
      </w:r>
      <w:r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</w:t>
      </w:r>
      <w:r w:rsidR="00071314"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приходе, кадровым составом;</w:t>
      </w:r>
    </w:p>
    <w:p w14:paraId="185FB246" w14:textId="1E79384B" w:rsidR="00F97F28" w:rsidRPr="00404F9F" w:rsidRDefault="00F97F28" w:rsidP="00F97F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умений наблюдать, анализировать и оценивать эффективность организации </w:t>
      </w:r>
      <w:r w:rsidR="00071314"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миссионерской </w:t>
      </w:r>
      <w:r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на приходе;</w:t>
      </w:r>
    </w:p>
    <w:p w14:paraId="2A46D450" w14:textId="752EC5BF" w:rsidR="00F97F28" w:rsidRPr="00404F9F" w:rsidRDefault="00F97F28" w:rsidP="00F97F28">
      <w:pPr>
        <w:pStyle w:val="a7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ознакомление с современными технологиями, формами и методами </w:t>
      </w:r>
      <w:r w:rsidR="00A4237F"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миссионерского</w:t>
      </w:r>
      <w:r w:rsidRPr="00404F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служения на приходе; </w:t>
      </w:r>
    </w:p>
    <w:p w14:paraId="7A4BD355" w14:textId="0ECD32AD" w:rsidR="00F97F28" w:rsidRPr="00404F9F" w:rsidRDefault="00F97F28" w:rsidP="00F97F28">
      <w:pPr>
        <w:pStyle w:val="a7"/>
        <w:numPr>
          <w:ilvl w:val="0"/>
          <w:numId w:val="3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F9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умений применять различные методы, формы и методики </w:t>
      </w:r>
      <w:r w:rsidR="00404F9F" w:rsidRPr="00404F9F">
        <w:rPr>
          <w:rFonts w:ascii="Times New Roman" w:hAnsi="Times New Roman" w:cs="Times New Roman"/>
          <w:sz w:val="28"/>
          <w:szCs w:val="28"/>
          <w:lang w:val="ru-RU"/>
        </w:rPr>
        <w:t>миссионерского служения</w:t>
      </w:r>
      <w:r w:rsidRPr="00404F9F">
        <w:rPr>
          <w:rFonts w:ascii="Times New Roman" w:hAnsi="Times New Roman" w:cs="Times New Roman"/>
          <w:sz w:val="28"/>
          <w:szCs w:val="28"/>
          <w:lang w:val="ru-RU"/>
        </w:rPr>
        <w:t xml:space="preserve"> на приходе;</w:t>
      </w:r>
    </w:p>
    <w:p w14:paraId="49F74EA7" w14:textId="2F39AF77" w:rsidR="00F97F28" w:rsidRPr="00404F9F" w:rsidRDefault="00F97F28" w:rsidP="00F97F28">
      <w:pPr>
        <w:pStyle w:val="a7"/>
        <w:numPr>
          <w:ilvl w:val="0"/>
          <w:numId w:val="31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F9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умений разрабатывать и реализовывать элементы программ </w:t>
      </w:r>
      <w:r w:rsidR="00404F9F" w:rsidRPr="00404F9F">
        <w:rPr>
          <w:rFonts w:ascii="Times New Roman" w:hAnsi="Times New Roman" w:cs="Times New Roman"/>
          <w:sz w:val="28"/>
          <w:szCs w:val="28"/>
          <w:lang w:val="ru-RU"/>
        </w:rPr>
        <w:t>миссионерского служения</w:t>
      </w:r>
      <w:r w:rsidRPr="00404F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91305D" w14:textId="24D2A7B0" w:rsidR="00F97F28" w:rsidRPr="00404F9F" w:rsidRDefault="00F97F28" w:rsidP="00F97F28">
      <w:pPr>
        <w:autoSpaceDE w:val="0"/>
        <w:rPr>
          <w:sz w:val="28"/>
          <w:szCs w:val="28"/>
        </w:rPr>
      </w:pPr>
      <w:r w:rsidRPr="00404F9F">
        <w:rPr>
          <w:sz w:val="28"/>
          <w:szCs w:val="28"/>
        </w:rPr>
        <w:t xml:space="preserve">Общая трудоемкость практики по работе с молодежью составляет </w:t>
      </w:r>
      <w:r w:rsidR="00404F9F" w:rsidRPr="00404F9F">
        <w:rPr>
          <w:sz w:val="28"/>
          <w:szCs w:val="28"/>
        </w:rPr>
        <w:t>108</w:t>
      </w:r>
      <w:r w:rsidRPr="00404F9F">
        <w:rPr>
          <w:sz w:val="28"/>
          <w:szCs w:val="28"/>
        </w:rPr>
        <w:t xml:space="preserve"> акад. час.</w:t>
      </w:r>
    </w:p>
    <w:p w14:paraId="41A2A9BF" w14:textId="77777777" w:rsidR="00F97F28" w:rsidRPr="00404F9F" w:rsidRDefault="00F97F28" w:rsidP="00F57CCC">
      <w:pPr>
        <w:shd w:val="clear" w:color="auto" w:fill="FFFFFF"/>
        <w:ind w:firstLine="720"/>
        <w:jc w:val="both"/>
        <w:rPr>
          <w:rFonts w:eastAsia="TimesNewRomanPSMT"/>
          <w:sz w:val="28"/>
          <w:szCs w:val="28"/>
        </w:rPr>
      </w:pPr>
    </w:p>
    <w:p w14:paraId="30B0FFBA" w14:textId="77777777" w:rsidR="00F97F28" w:rsidRPr="00404F9F" w:rsidRDefault="00F97F28" w:rsidP="00F97F28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7"/>
        <w:gridCol w:w="4767"/>
        <w:gridCol w:w="2138"/>
        <w:gridCol w:w="2061"/>
      </w:tblGrid>
      <w:tr w:rsidR="00F97F28" w:rsidRPr="00404F9F" w14:paraId="364D537B" w14:textId="77777777" w:rsidTr="004E40F0">
        <w:trPr>
          <w:trHeight w:val="90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AFD" w14:textId="77777777" w:rsidR="00F97F28" w:rsidRPr="00404F9F" w:rsidRDefault="00F97F28" w:rsidP="00A4237F">
            <w:pPr>
              <w:jc w:val="center"/>
              <w:rPr>
                <w:b/>
                <w:sz w:val="28"/>
                <w:szCs w:val="28"/>
              </w:rPr>
            </w:pPr>
            <w:r w:rsidRPr="00404F9F">
              <w:rPr>
                <w:b/>
                <w:sz w:val="28"/>
                <w:szCs w:val="28"/>
              </w:rPr>
              <w:t>№/№</w:t>
            </w:r>
          </w:p>
          <w:p w14:paraId="2C625C46" w14:textId="77777777" w:rsidR="00F97F28" w:rsidRPr="00404F9F" w:rsidRDefault="00F97F28" w:rsidP="00A4237F">
            <w:pPr>
              <w:jc w:val="center"/>
              <w:rPr>
                <w:b/>
                <w:sz w:val="28"/>
                <w:szCs w:val="28"/>
              </w:rPr>
            </w:pPr>
            <w:r w:rsidRPr="00404F9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547AC464" w14:textId="77777777" w:rsidR="00F97F28" w:rsidRPr="00404F9F" w:rsidRDefault="00F97F28" w:rsidP="00A4237F">
            <w:pPr>
              <w:jc w:val="center"/>
              <w:rPr>
                <w:b/>
                <w:sz w:val="28"/>
                <w:szCs w:val="28"/>
              </w:rPr>
            </w:pPr>
            <w:r w:rsidRPr="00404F9F">
              <w:rPr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DCD" w14:textId="77777777" w:rsidR="00F97F28" w:rsidRPr="00404F9F" w:rsidRDefault="00F97F28" w:rsidP="00A4237F">
            <w:pPr>
              <w:jc w:val="center"/>
              <w:rPr>
                <w:b/>
                <w:sz w:val="28"/>
                <w:szCs w:val="28"/>
              </w:rPr>
            </w:pPr>
            <w:r w:rsidRPr="00404F9F">
              <w:rPr>
                <w:b/>
                <w:sz w:val="28"/>
                <w:szCs w:val="28"/>
              </w:rPr>
              <w:t>Трудоемкость,</w:t>
            </w:r>
          </w:p>
          <w:p w14:paraId="4BFD0369" w14:textId="77777777" w:rsidR="00F97F28" w:rsidRPr="00404F9F" w:rsidRDefault="00F97F28" w:rsidP="00A4237F">
            <w:pPr>
              <w:jc w:val="center"/>
              <w:rPr>
                <w:b/>
                <w:sz w:val="28"/>
                <w:szCs w:val="28"/>
              </w:rPr>
            </w:pPr>
            <w:r w:rsidRPr="00404F9F">
              <w:rPr>
                <w:b/>
                <w:sz w:val="28"/>
                <w:szCs w:val="28"/>
              </w:rPr>
              <w:t>академ.</w:t>
            </w:r>
            <w:r w:rsidRPr="00404F9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04F9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A6FD" w14:textId="77777777" w:rsidR="00F97F28" w:rsidRPr="00404F9F" w:rsidRDefault="00F97F28" w:rsidP="00A4237F">
            <w:pPr>
              <w:jc w:val="center"/>
              <w:rPr>
                <w:b/>
                <w:sz w:val="28"/>
                <w:szCs w:val="28"/>
              </w:rPr>
            </w:pPr>
            <w:r w:rsidRPr="00404F9F">
              <w:rPr>
                <w:b/>
                <w:sz w:val="28"/>
                <w:szCs w:val="28"/>
              </w:rPr>
              <w:t xml:space="preserve">Формы </w:t>
            </w:r>
          </w:p>
          <w:p w14:paraId="63AB1B90" w14:textId="77777777" w:rsidR="00F97F28" w:rsidRPr="00404F9F" w:rsidRDefault="00F97F28" w:rsidP="00A4237F">
            <w:pPr>
              <w:jc w:val="center"/>
              <w:rPr>
                <w:b/>
                <w:sz w:val="28"/>
                <w:szCs w:val="28"/>
              </w:rPr>
            </w:pPr>
            <w:r w:rsidRPr="00404F9F">
              <w:rPr>
                <w:b/>
                <w:sz w:val="28"/>
                <w:szCs w:val="28"/>
              </w:rPr>
              <w:t>текущего контроля</w:t>
            </w:r>
          </w:p>
        </w:tc>
      </w:tr>
      <w:tr w:rsidR="004E40F0" w:rsidRPr="00404F9F" w14:paraId="1A52183B" w14:textId="77777777" w:rsidTr="004E40F0">
        <w:trPr>
          <w:trHeight w:val="529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6C4D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1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3FAF9EEA" w14:textId="3EF5F38C" w:rsidR="004E40F0" w:rsidRPr="00404F9F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404F9F">
              <w:rPr>
                <w:color w:val="000000"/>
                <w:sz w:val="28"/>
                <w:szCs w:val="28"/>
              </w:rPr>
              <w:t xml:space="preserve">Знакомство с организацией молодежного служения 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41C9" w14:textId="6800439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A080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дневник</w:t>
            </w:r>
          </w:p>
        </w:tc>
      </w:tr>
      <w:tr w:rsidR="004E40F0" w:rsidRPr="00404F9F" w14:paraId="454B00AA" w14:textId="77777777" w:rsidTr="004E40F0">
        <w:trPr>
          <w:trHeight w:val="501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5F15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2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56E485B0" w14:textId="77777777" w:rsidR="004E40F0" w:rsidRPr="00404F9F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404F9F">
              <w:rPr>
                <w:color w:val="000000"/>
                <w:sz w:val="28"/>
                <w:szCs w:val="28"/>
              </w:rPr>
              <w:t xml:space="preserve">Изучение методического опыта </w:t>
            </w:r>
            <w:r w:rsidRPr="00404F9F">
              <w:rPr>
                <w:bCs/>
                <w:color w:val="000000"/>
                <w:sz w:val="28"/>
                <w:szCs w:val="28"/>
              </w:rPr>
              <w:t xml:space="preserve">и </w:t>
            </w:r>
            <w:r w:rsidRPr="00404F9F">
              <w:rPr>
                <w:color w:val="000000"/>
                <w:sz w:val="28"/>
                <w:szCs w:val="28"/>
              </w:rPr>
              <w:t xml:space="preserve">системы работы с молодежью на приходе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A1B5" w14:textId="17A64838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24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5E63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дневник</w:t>
            </w:r>
          </w:p>
        </w:tc>
      </w:tr>
      <w:tr w:rsidR="004E40F0" w:rsidRPr="00404F9F" w14:paraId="32E94E83" w14:textId="77777777" w:rsidTr="004E40F0">
        <w:trPr>
          <w:trHeight w:val="51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479B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3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6D78FAF2" w14:textId="77777777" w:rsidR="004E40F0" w:rsidRPr="00404F9F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404F9F">
              <w:rPr>
                <w:color w:val="000000"/>
                <w:sz w:val="28"/>
                <w:szCs w:val="28"/>
              </w:rPr>
              <w:t>Проведение катехизических бесед/ занятий с молодежью, участие в реализации молодежных проектов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F67F" w14:textId="2154DD2F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68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4539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конспект</w:t>
            </w:r>
          </w:p>
          <w:p w14:paraId="63CC6270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(в дневнике)</w:t>
            </w:r>
          </w:p>
        </w:tc>
      </w:tr>
      <w:tr w:rsidR="004E40F0" w:rsidRPr="00404F9F" w14:paraId="0F5EC681" w14:textId="77777777" w:rsidTr="004E40F0">
        <w:trPr>
          <w:trHeight w:val="74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B9AD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4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14:paraId="2E6103A1" w14:textId="77777777" w:rsidR="004E40F0" w:rsidRPr="00404F9F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84" w:right="224"/>
              <w:jc w:val="both"/>
              <w:rPr>
                <w:sz w:val="28"/>
                <w:szCs w:val="28"/>
              </w:rPr>
            </w:pPr>
            <w:r w:rsidRPr="00404F9F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Заключительный этап (оформление отчета по практике)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12E6" w14:textId="1A5FC371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F279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отчет</w:t>
            </w:r>
          </w:p>
          <w:p w14:paraId="125CDB89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(в дневнике)</w:t>
            </w:r>
          </w:p>
        </w:tc>
      </w:tr>
      <w:tr w:rsidR="004E40F0" w:rsidRPr="00404F9F" w14:paraId="068223C1" w14:textId="77777777" w:rsidTr="004E40F0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EB06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2CCD" w14:textId="77777777" w:rsidR="004E40F0" w:rsidRPr="00404F9F" w:rsidRDefault="004E40F0" w:rsidP="004E40F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Итого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CB2" w14:textId="42962501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  <w:r w:rsidRPr="00404F9F">
              <w:rPr>
                <w:sz w:val="28"/>
                <w:szCs w:val="28"/>
              </w:rPr>
              <w:t>108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B4D5" w14:textId="77777777" w:rsidR="004E40F0" w:rsidRPr="00404F9F" w:rsidRDefault="004E40F0" w:rsidP="004E40F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A24475" w14:textId="77777777" w:rsidR="00F97F28" w:rsidRPr="00404F9F" w:rsidRDefault="00F97F28" w:rsidP="00F97F28">
      <w:pPr>
        <w:autoSpaceDE w:val="0"/>
        <w:rPr>
          <w:b/>
          <w:sz w:val="28"/>
          <w:szCs w:val="28"/>
          <w:lang w:eastAsia="ar-SA"/>
        </w:rPr>
      </w:pPr>
    </w:p>
    <w:p w14:paraId="71290FD2" w14:textId="77777777" w:rsidR="00F97F28" w:rsidRPr="00404F9F" w:rsidRDefault="00F97F28" w:rsidP="00F97F28">
      <w:pPr>
        <w:shd w:val="clear" w:color="auto" w:fill="FFFFFF"/>
        <w:jc w:val="both"/>
        <w:rPr>
          <w:color w:val="000000"/>
          <w:sz w:val="28"/>
          <w:szCs w:val="28"/>
        </w:rPr>
      </w:pPr>
      <w:r w:rsidRPr="00404F9F">
        <w:rPr>
          <w:color w:val="000000"/>
          <w:sz w:val="28"/>
          <w:szCs w:val="28"/>
        </w:rPr>
        <w:t>Данная практика включает две части активную и пассивную.</w:t>
      </w:r>
    </w:p>
    <w:p w14:paraId="2D0EED43" w14:textId="75C9E2B6" w:rsidR="00F97F28" w:rsidRPr="00F97F28" w:rsidRDefault="00F97F28" w:rsidP="00F97F28">
      <w:pPr>
        <w:shd w:val="clear" w:color="auto" w:fill="FFFFFF"/>
        <w:jc w:val="both"/>
        <w:rPr>
          <w:color w:val="000000"/>
          <w:sz w:val="28"/>
          <w:szCs w:val="28"/>
        </w:rPr>
      </w:pPr>
      <w:r w:rsidRPr="00404F9F">
        <w:rPr>
          <w:color w:val="000000"/>
          <w:sz w:val="28"/>
          <w:szCs w:val="28"/>
        </w:rPr>
        <w:t xml:space="preserve">Пассивная часть практики предполагает знакомство обучающихся с организацией </w:t>
      </w:r>
      <w:r w:rsidR="00404F9F" w:rsidRPr="00404F9F">
        <w:rPr>
          <w:color w:val="000000"/>
          <w:sz w:val="28"/>
          <w:szCs w:val="28"/>
        </w:rPr>
        <w:t>миссионерского служения</w:t>
      </w:r>
      <w:r w:rsidRPr="00404F9F">
        <w:rPr>
          <w:color w:val="000000"/>
          <w:sz w:val="28"/>
          <w:szCs w:val="28"/>
        </w:rPr>
        <w:t xml:space="preserve"> на приходе. Кроме знакомства со всеми формами </w:t>
      </w:r>
      <w:r w:rsidR="00404F9F" w:rsidRPr="00404F9F">
        <w:rPr>
          <w:color w:val="000000"/>
          <w:sz w:val="28"/>
          <w:szCs w:val="28"/>
        </w:rPr>
        <w:t xml:space="preserve">миссионерской </w:t>
      </w:r>
      <w:r w:rsidRPr="00404F9F">
        <w:rPr>
          <w:color w:val="000000"/>
          <w:sz w:val="28"/>
          <w:szCs w:val="28"/>
        </w:rPr>
        <w:t>работы</w:t>
      </w:r>
      <w:r w:rsidR="00404F9F" w:rsidRPr="00404F9F">
        <w:rPr>
          <w:color w:val="000000"/>
          <w:sz w:val="28"/>
          <w:szCs w:val="28"/>
        </w:rPr>
        <w:t xml:space="preserve"> </w:t>
      </w:r>
      <w:r w:rsidRPr="00404F9F">
        <w:rPr>
          <w:color w:val="000000"/>
          <w:sz w:val="28"/>
          <w:szCs w:val="28"/>
        </w:rPr>
        <w:t xml:space="preserve">на приходе, обучающийся должен принять участие в организации и реализации </w:t>
      </w:r>
      <w:r w:rsidR="00404F9F" w:rsidRPr="00404F9F">
        <w:rPr>
          <w:color w:val="000000"/>
          <w:sz w:val="28"/>
          <w:szCs w:val="28"/>
        </w:rPr>
        <w:t xml:space="preserve">миссионерских </w:t>
      </w:r>
      <w:r w:rsidRPr="00404F9F">
        <w:rPr>
          <w:color w:val="000000"/>
          <w:sz w:val="28"/>
          <w:szCs w:val="28"/>
        </w:rPr>
        <w:t>проектов на приходе.</w:t>
      </w:r>
    </w:p>
    <w:p w14:paraId="59CB8F65" w14:textId="77777777" w:rsidR="00F97F28" w:rsidRDefault="00F97F28" w:rsidP="00F57CC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7CD19C70" w14:textId="77777777" w:rsidR="009E3B34" w:rsidRDefault="009E3B34" w:rsidP="009E3B34">
      <w:pPr>
        <w:pStyle w:val="Style2"/>
        <w:widowControl/>
        <w:spacing w:line="240" w:lineRule="auto"/>
        <w:ind w:firstLine="0"/>
        <w:jc w:val="left"/>
        <w:rPr>
          <w:rStyle w:val="FontStyle13"/>
          <w:b/>
          <w:i w:val="0"/>
          <w:iCs w:val="0"/>
        </w:rPr>
      </w:pPr>
      <w:r>
        <w:rPr>
          <w:rStyle w:val="FontStyle13"/>
          <w:b/>
          <w:i w:val="0"/>
          <w:iCs w:val="0"/>
        </w:rPr>
        <w:t>3</w:t>
      </w:r>
      <w:r w:rsidR="00DD3E83" w:rsidRPr="00DD3E83">
        <w:rPr>
          <w:rStyle w:val="FontStyle13"/>
          <w:b/>
          <w:i w:val="0"/>
          <w:iCs w:val="0"/>
        </w:rPr>
        <w:t xml:space="preserve">. </w:t>
      </w:r>
      <w:r>
        <w:rPr>
          <w:rStyle w:val="FontStyle13"/>
          <w:b/>
          <w:i w:val="0"/>
          <w:iCs w:val="0"/>
        </w:rPr>
        <w:t xml:space="preserve"> Права и обязанности </w:t>
      </w:r>
    </w:p>
    <w:p w14:paraId="106B7EC9" w14:textId="456319B0" w:rsidR="00C64366" w:rsidRPr="00AD7C83" w:rsidRDefault="009E3B34" w:rsidP="00B65DE9">
      <w:pPr>
        <w:pStyle w:val="Style2"/>
        <w:widowControl/>
        <w:spacing w:line="240" w:lineRule="auto"/>
        <w:ind w:firstLine="0"/>
        <w:jc w:val="left"/>
        <w:rPr>
          <w:rStyle w:val="FontStyle13"/>
          <w:b/>
          <w:i w:val="0"/>
          <w:iCs w:val="0"/>
        </w:rPr>
      </w:pPr>
      <w:r>
        <w:rPr>
          <w:rStyle w:val="FontStyle13"/>
          <w:b/>
          <w:i w:val="0"/>
          <w:iCs w:val="0"/>
        </w:rPr>
        <w:t xml:space="preserve">3.1. </w:t>
      </w:r>
      <w:r w:rsidR="00C64366" w:rsidRPr="00AD7C83">
        <w:rPr>
          <w:rStyle w:val="FontStyle13"/>
          <w:b/>
          <w:i w:val="0"/>
          <w:iCs w:val="0"/>
        </w:rPr>
        <w:t xml:space="preserve">Обязанности </w:t>
      </w:r>
      <w:r w:rsidR="00D11FE7">
        <w:rPr>
          <w:rStyle w:val="FontStyle13"/>
          <w:b/>
          <w:i w:val="0"/>
          <w:iCs w:val="0"/>
        </w:rPr>
        <w:t>обучающихся</w:t>
      </w:r>
      <w:r w:rsidR="00C64366" w:rsidRPr="00AD7C83">
        <w:rPr>
          <w:rStyle w:val="FontStyle13"/>
          <w:b/>
          <w:i w:val="0"/>
          <w:iCs w:val="0"/>
        </w:rPr>
        <w:t xml:space="preserve"> при прохождении учебной практики</w:t>
      </w:r>
    </w:p>
    <w:p w14:paraId="06EB8F82" w14:textId="2135DFAF" w:rsidR="00C64366" w:rsidRPr="00AD7C83" w:rsidRDefault="00C64366" w:rsidP="00E70755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 xml:space="preserve">При проведении практики </w:t>
      </w:r>
      <w:r w:rsidR="00D11FE7">
        <w:rPr>
          <w:rStyle w:val="FontStyle11"/>
          <w:b w:val="0"/>
          <w:sz w:val="28"/>
          <w:szCs w:val="28"/>
        </w:rPr>
        <w:t>обучающийся</w:t>
      </w:r>
      <w:r w:rsidRPr="00AD7C83">
        <w:rPr>
          <w:rStyle w:val="FontStyle11"/>
          <w:b w:val="0"/>
          <w:sz w:val="28"/>
          <w:szCs w:val="28"/>
        </w:rPr>
        <w:t xml:space="preserve"> обязан:</w:t>
      </w:r>
    </w:p>
    <w:p w14:paraId="15ED2155" w14:textId="77777777" w:rsidR="00C64366" w:rsidRPr="00AD7C83" w:rsidRDefault="00C64366" w:rsidP="00E70755">
      <w:pPr>
        <w:pStyle w:val="Style3"/>
        <w:widowControl/>
        <w:numPr>
          <w:ilvl w:val="0"/>
          <w:numId w:val="32"/>
        </w:numPr>
        <w:ind w:left="426"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>полностью выполнять задания, предусмотренные программой практики и индивидуальные задания, выданные руководителем практики;</w:t>
      </w:r>
    </w:p>
    <w:p w14:paraId="452468B6" w14:textId="77777777" w:rsidR="00C64366" w:rsidRPr="00AD7C83" w:rsidRDefault="00C64366" w:rsidP="00E70755">
      <w:pPr>
        <w:pStyle w:val="Style3"/>
        <w:widowControl/>
        <w:numPr>
          <w:ilvl w:val="0"/>
          <w:numId w:val="32"/>
        </w:numPr>
        <w:ind w:left="426"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>руководствоваться действующими в организации (месте проведения практики) правилами внутреннего распорядка;</w:t>
      </w:r>
    </w:p>
    <w:p w14:paraId="20D1D5C0" w14:textId="77777777" w:rsidR="00C64366" w:rsidRPr="00AD7C83" w:rsidRDefault="00C64366" w:rsidP="00E70755">
      <w:pPr>
        <w:pStyle w:val="Style3"/>
        <w:widowControl/>
        <w:numPr>
          <w:ilvl w:val="0"/>
          <w:numId w:val="32"/>
        </w:numPr>
        <w:ind w:left="426"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>изучать и строго соблюдать правила эксплуатации оборудования, техники безопасности, охраны труда и другие условия работы в организации (месте проведения практики);</w:t>
      </w:r>
    </w:p>
    <w:p w14:paraId="2D01F31A" w14:textId="77777777" w:rsidR="00C64366" w:rsidRPr="00AD7C83" w:rsidRDefault="00C64366" w:rsidP="00E70755">
      <w:pPr>
        <w:pStyle w:val="Style3"/>
        <w:widowControl/>
        <w:numPr>
          <w:ilvl w:val="0"/>
          <w:numId w:val="32"/>
        </w:numPr>
        <w:ind w:left="426"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>нести ответственность за выполнение работы и её результаты наравне со штатными работниками организации (места проведения практики);</w:t>
      </w:r>
    </w:p>
    <w:p w14:paraId="3ED809CE" w14:textId="77777777" w:rsidR="00C64366" w:rsidRPr="00AD7C83" w:rsidRDefault="00C64366" w:rsidP="00E70755">
      <w:pPr>
        <w:pStyle w:val="Style3"/>
        <w:widowControl/>
        <w:numPr>
          <w:ilvl w:val="0"/>
          <w:numId w:val="32"/>
        </w:numPr>
        <w:ind w:left="426"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>вести записи в своих дневниках о характере выполненной работы.</w:t>
      </w:r>
    </w:p>
    <w:p w14:paraId="00FD0A1E" w14:textId="77AFF46E" w:rsidR="00C64366" w:rsidRPr="00AD7C83" w:rsidRDefault="00871715" w:rsidP="00871715">
      <w:pPr>
        <w:pStyle w:val="Style3"/>
        <w:widowControl/>
        <w:ind w:left="709" w:hanging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</w:t>
      </w:r>
      <w:r w:rsidR="00C64366" w:rsidRPr="00AD7C83">
        <w:rPr>
          <w:rStyle w:val="FontStyle11"/>
          <w:b w:val="0"/>
          <w:sz w:val="28"/>
          <w:szCs w:val="28"/>
        </w:rPr>
        <w:t xml:space="preserve">По окончании практики </w:t>
      </w:r>
      <w:r w:rsidR="00D11FE7">
        <w:rPr>
          <w:color w:val="000000"/>
          <w:sz w:val="28"/>
          <w:szCs w:val="28"/>
        </w:rPr>
        <w:t>обучающийся</w:t>
      </w:r>
      <w:r w:rsidR="00C64366" w:rsidRPr="00AD7C83">
        <w:rPr>
          <w:rStyle w:val="FontStyle11"/>
          <w:b w:val="0"/>
          <w:sz w:val="28"/>
          <w:szCs w:val="28"/>
        </w:rPr>
        <w:t xml:space="preserve"> обязан:</w:t>
      </w:r>
    </w:p>
    <w:p w14:paraId="0679D20E" w14:textId="77777777" w:rsidR="00C64366" w:rsidRPr="00AD7C83" w:rsidRDefault="00C64366" w:rsidP="00871715">
      <w:pPr>
        <w:pStyle w:val="Style3"/>
        <w:widowControl/>
        <w:numPr>
          <w:ilvl w:val="0"/>
          <w:numId w:val="33"/>
        </w:numPr>
        <w:ind w:left="567"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>информировать руководителя практики о результатах прохождения практики;</w:t>
      </w:r>
    </w:p>
    <w:p w14:paraId="0A7C1C90" w14:textId="77777777" w:rsidR="00C64366" w:rsidRPr="00AD7C83" w:rsidRDefault="00C64366" w:rsidP="00871715">
      <w:pPr>
        <w:pStyle w:val="Style3"/>
        <w:widowControl/>
        <w:numPr>
          <w:ilvl w:val="0"/>
          <w:numId w:val="33"/>
        </w:numPr>
        <w:ind w:left="567"/>
        <w:jc w:val="both"/>
        <w:rPr>
          <w:rStyle w:val="FontStyle11"/>
          <w:b w:val="0"/>
          <w:sz w:val="28"/>
          <w:szCs w:val="28"/>
        </w:rPr>
      </w:pPr>
      <w:r w:rsidRPr="00AD7C83">
        <w:rPr>
          <w:rStyle w:val="FontStyle11"/>
          <w:b w:val="0"/>
          <w:sz w:val="28"/>
          <w:szCs w:val="28"/>
        </w:rPr>
        <w:t>подготовить отчет о прохождении практик</w:t>
      </w:r>
      <w:r w:rsidR="00DD3E83">
        <w:rPr>
          <w:rStyle w:val="FontStyle11"/>
          <w:b w:val="0"/>
          <w:sz w:val="28"/>
          <w:szCs w:val="28"/>
        </w:rPr>
        <w:t>и в соответствии с требованиями</w:t>
      </w:r>
      <w:r w:rsidR="00DD3E83" w:rsidRPr="00DD3E83">
        <w:rPr>
          <w:rStyle w:val="FontStyle11"/>
          <w:b w:val="0"/>
          <w:sz w:val="28"/>
          <w:szCs w:val="28"/>
        </w:rPr>
        <w:t>.</w:t>
      </w:r>
    </w:p>
    <w:p w14:paraId="56606522" w14:textId="77777777" w:rsidR="00C64366" w:rsidRPr="00AD7C83" w:rsidRDefault="009E3B34" w:rsidP="00B65DE9">
      <w:pPr>
        <w:pStyle w:val="aa"/>
        <w:spacing w:before="0" w:beforeAutospacing="0"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C64366" w:rsidRPr="00AD7C83">
        <w:rPr>
          <w:b/>
          <w:sz w:val="28"/>
          <w:szCs w:val="28"/>
        </w:rPr>
        <w:t>Обязанности руководителя практики</w:t>
      </w:r>
    </w:p>
    <w:p w14:paraId="4B14B95A" w14:textId="77777777" w:rsidR="00C64366" w:rsidRPr="00AD7C83" w:rsidRDefault="00C64366" w:rsidP="004978E1">
      <w:pPr>
        <w:pStyle w:val="aa"/>
        <w:spacing w:before="0" w:beforeAutospacing="0" w:after="0"/>
        <w:rPr>
          <w:sz w:val="28"/>
          <w:szCs w:val="28"/>
        </w:rPr>
      </w:pPr>
      <w:r w:rsidRPr="00AD7C83">
        <w:rPr>
          <w:sz w:val="28"/>
          <w:szCs w:val="28"/>
        </w:rPr>
        <w:t>Руководитель практики обязан:</w:t>
      </w:r>
    </w:p>
    <w:p w14:paraId="7517823E" w14:textId="77777777" w:rsidR="00C64366" w:rsidRPr="00AD7C83" w:rsidRDefault="00C64366" w:rsidP="004978E1">
      <w:pPr>
        <w:pStyle w:val="aa"/>
        <w:spacing w:before="0" w:beforeAutospacing="0" w:after="0"/>
        <w:rPr>
          <w:i/>
          <w:sz w:val="28"/>
          <w:szCs w:val="28"/>
        </w:rPr>
      </w:pPr>
      <w:r w:rsidRPr="00AD7C83">
        <w:rPr>
          <w:i/>
          <w:sz w:val="28"/>
          <w:szCs w:val="28"/>
        </w:rPr>
        <w:t>До начала практики:</w:t>
      </w:r>
    </w:p>
    <w:p w14:paraId="21EC687B" w14:textId="336F5A4D" w:rsidR="00C64366" w:rsidRPr="00AD7C83" w:rsidRDefault="00C64366" w:rsidP="004978E1">
      <w:pPr>
        <w:pStyle w:val="aa"/>
        <w:widowControl w:val="0"/>
        <w:numPr>
          <w:ilvl w:val="0"/>
          <w:numId w:val="34"/>
        </w:numPr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 xml:space="preserve">ознакомиться с базой прохождения практики с целью определения возможностей выполнения </w:t>
      </w:r>
      <w:r w:rsidR="00D11FE7">
        <w:rPr>
          <w:color w:val="000000"/>
          <w:sz w:val="28"/>
          <w:szCs w:val="28"/>
        </w:rPr>
        <w:t>обучающимися</w:t>
      </w:r>
      <w:r w:rsidRPr="00AD7C83">
        <w:rPr>
          <w:color w:val="000000"/>
          <w:sz w:val="28"/>
          <w:szCs w:val="28"/>
        </w:rPr>
        <w:t xml:space="preserve"> </w:t>
      </w:r>
      <w:r w:rsidR="00DD3E83">
        <w:rPr>
          <w:sz w:val="28"/>
          <w:szCs w:val="28"/>
        </w:rPr>
        <w:t>поставленных перед ним задач</w:t>
      </w:r>
      <w:r w:rsidRPr="00AD7C83">
        <w:rPr>
          <w:sz w:val="28"/>
          <w:szCs w:val="28"/>
        </w:rPr>
        <w:t>;</w:t>
      </w:r>
    </w:p>
    <w:p w14:paraId="0570F627" w14:textId="20E352DF" w:rsidR="00C64366" w:rsidRPr="00AD7C83" w:rsidRDefault="00C64366" w:rsidP="004978E1">
      <w:pPr>
        <w:pStyle w:val="aa"/>
        <w:widowControl w:val="0"/>
        <w:numPr>
          <w:ilvl w:val="0"/>
          <w:numId w:val="34"/>
        </w:numPr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 xml:space="preserve">подготовить проект Распоряжения руководителя </w:t>
      </w:r>
      <w:r w:rsidR="00D11FE7">
        <w:rPr>
          <w:sz w:val="28"/>
          <w:szCs w:val="28"/>
        </w:rPr>
        <w:t>Центра</w:t>
      </w:r>
      <w:r w:rsidRPr="00AD7C83">
        <w:rPr>
          <w:sz w:val="28"/>
          <w:szCs w:val="28"/>
        </w:rPr>
        <w:t xml:space="preserve"> о распределении </w:t>
      </w:r>
      <w:r w:rsidR="00D11FE7">
        <w:rPr>
          <w:color w:val="000000"/>
          <w:sz w:val="28"/>
          <w:szCs w:val="28"/>
        </w:rPr>
        <w:t>обучающихся</w:t>
      </w:r>
      <w:r w:rsidRPr="00AD7C83">
        <w:rPr>
          <w:sz w:val="28"/>
          <w:szCs w:val="28"/>
        </w:rPr>
        <w:t xml:space="preserve"> по базам практик (</w:t>
      </w:r>
      <w:r w:rsidR="00DD3E83">
        <w:rPr>
          <w:sz w:val="28"/>
          <w:szCs w:val="28"/>
        </w:rPr>
        <w:t>за 2 недели до начала практики);</w:t>
      </w:r>
    </w:p>
    <w:p w14:paraId="599FE3DF" w14:textId="41BE6AD1" w:rsidR="00C64366" w:rsidRPr="00AD7C83" w:rsidRDefault="00C64366" w:rsidP="004978E1">
      <w:pPr>
        <w:pStyle w:val="aa"/>
        <w:widowControl w:val="0"/>
        <w:numPr>
          <w:ilvl w:val="0"/>
          <w:numId w:val="34"/>
        </w:numPr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>провести установочную конференцию по вопросам прохождения практик, на котором обсудить с</w:t>
      </w:r>
      <w:r w:rsidR="00D11FE7">
        <w:rPr>
          <w:sz w:val="28"/>
          <w:szCs w:val="28"/>
        </w:rPr>
        <w:t xml:space="preserve"> обучающимися </w:t>
      </w:r>
      <w:r w:rsidRPr="00AD7C83">
        <w:rPr>
          <w:sz w:val="28"/>
          <w:szCs w:val="28"/>
        </w:rPr>
        <w:t>задание на предстоящую практику, выдать необходимую документацию (не позднее, чем за 1 неде</w:t>
      </w:r>
      <w:r w:rsidR="00DD3E83">
        <w:rPr>
          <w:sz w:val="28"/>
          <w:szCs w:val="28"/>
        </w:rPr>
        <w:t>лю до начала практики).</w:t>
      </w:r>
    </w:p>
    <w:p w14:paraId="65F5DA92" w14:textId="77777777" w:rsidR="00C64366" w:rsidRPr="00AD7C83" w:rsidRDefault="001C5A9E" w:rsidP="00802D5F">
      <w:pPr>
        <w:pStyle w:val="aa"/>
        <w:tabs>
          <w:tab w:val="left" w:pos="1080"/>
        </w:tabs>
        <w:spacing w:before="0" w:beforeAutospacing="0" w:after="0"/>
        <w:ind w:firstLine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64366" w:rsidRPr="00AD7C83">
        <w:rPr>
          <w:i/>
          <w:sz w:val="28"/>
          <w:szCs w:val="28"/>
        </w:rPr>
        <w:t>В ходе практики:</w:t>
      </w:r>
    </w:p>
    <w:p w14:paraId="23CEF6D8" w14:textId="77777777" w:rsidR="00C64366" w:rsidRPr="00AD7C83" w:rsidRDefault="00C64366" w:rsidP="001C5A9E">
      <w:pPr>
        <w:pStyle w:val="aa"/>
        <w:widowControl w:val="0"/>
        <w:numPr>
          <w:ilvl w:val="0"/>
          <w:numId w:val="35"/>
        </w:numPr>
        <w:tabs>
          <w:tab w:val="left" w:pos="1080"/>
        </w:tabs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 xml:space="preserve">обеспечивать прохождение практик в строгом соответствии с учебным планом; </w:t>
      </w:r>
    </w:p>
    <w:p w14:paraId="55E09435" w14:textId="6200A047" w:rsidR="00C64366" w:rsidRPr="00AD7C83" w:rsidRDefault="00C64366" w:rsidP="001C5A9E">
      <w:pPr>
        <w:pStyle w:val="aa"/>
        <w:widowControl w:val="0"/>
        <w:numPr>
          <w:ilvl w:val="0"/>
          <w:numId w:val="35"/>
        </w:numPr>
        <w:tabs>
          <w:tab w:val="left" w:pos="1080"/>
        </w:tabs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 xml:space="preserve">осуществлять контроль над обеспечением необходимых условий труда </w:t>
      </w:r>
      <w:r w:rsidR="00D11FE7">
        <w:rPr>
          <w:sz w:val="28"/>
          <w:szCs w:val="28"/>
        </w:rPr>
        <w:t>обучающихся</w:t>
      </w:r>
      <w:r w:rsidRPr="00AD7C83">
        <w:rPr>
          <w:sz w:val="28"/>
          <w:szCs w:val="28"/>
        </w:rPr>
        <w:t xml:space="preserve"> в ходе практики;</w:t>
      </w:r>
    </w:p>
    <w:p w14:paraId="23A2A9FF" w14:textId="77777777" w:rsidR="00C64366" w:rsidRPr="00AD7C83" w:rsidRDefault="00C64366" w:rsidP="001C5A9E">
      <w:pPr>
        <w:pStyle w:val="aa"/>
        <w:widowControl w:val="0"/>
        <w:numPr>
          <w:ilvl w:val="0"/>
          <w:numId w:val="35"/>
        </w:numPr>
        <w:tabs>
          <w:tab w:val="left" w:pos="1080"/>
        </w:tabs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>осуществлять контроль над соблюдением сроков практики и ее содержанием;</w:t>
      </w:r>
    </w:p>
    <w:p w14:paraId="32604EF7" w14:textId="7A108D78" w:rsidR="00C64366" w:rsidRPr="00AD7C83" w:rsidRDefault="00C64366" w:rsidP="001C5A9E">
      <w:pPr>
        <w:pStyle w:val="aa"/>
        <w:widowControl w:val="0"/>
        <w:numPr>
          <w:ilvl w:val="0"/>
          <w:numId w:val="35"/>
        </w:numPr>
        <w:tabs>
          <w:tab w:val="left" w:pos="1080"/>
        </w:tabs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 xml:space="preserve">консультировать </w:t>
      </w:r>
      <w:r w:rsidR="00D11FE7">
        <w:rPr>
          <w:color w:val="000000"/>
          <w:sz w:val="28"/>
          <w:szCs w:val="28"/>
        </w:rPr>
        <w:t>обучающихся</w:t>
      </w:r>
      <w:r w:rsidRPr="00AD7C83">
        <w:rPr>
          <w:sz w:val="28"/>
          <w:szCs w:val="28"/>
        </w:rPr>
        <w:t xml:space="preserve"> в ходе практики по вопросам выполнения заданий, составления отчета о практике, оказывать методическую помощь </w:t>
      </w:r>
      <w:r w:rsidR="00D11FE7">
        <w:rPr>
          <w:color w:val="000000"/>
          <w:sz w:val="28"/>
          <w:szCs w:val="28"/>
        </w:rPr>
        <w:t>обучающимся</w:t>
      </w:r>
      <w:r w:rsidRPr="00AD7C83">
        <w:rPr>
          <w:sz w:val="28"/>
          <w:szCs w:val="28"/>
        </w:rPr>
        <w:t xml:space="preserve"> в сборе материалов к вы</w:t>
      </w:r>
      <w:r w:rsidR="00DD3E83">
        <w:rPr>
          <w:sz w:val="28"/>
          <w:szCs w:val="28"/>
        </w:rPr>
        <w:t>пускной квалификационной работе.</w:t>
      </w:r>
    </w:p>
    <w:p w14:paraId="33C21D77" w14:textId="5B53E90A" w:rsidR="00C64366" w:rsidRPr="00AD7C83" w:rsidRDefault="00B63AB9" w:rsidP="00B63AB9">
      <w:pPr>
        <w:pStyle w:val="aa"/>
        <w:spacing w:before="0" w:beforeAutospacing="0"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C64366" w:rsidRPr="00AD7C83">
        <w:rPr>
          <w:i/>
          <w:sz w:val="28"/>
          <w:szCs w:val="28"/>
        </w:rPr>
        <w:t>После окончания практики:</w:t>
      </w:r>
    </w:p>
    <w:p w14:paraId="38F13FDD" w14:textId="77777777" w:rsidR="00C64366" w:rsidRPr="00AD7C83" w:rsidRDefault="00C64366" w:rsidP="00B63AB9">
      <w:pPr>
        <w:pStyle w:val="aa"/>
        <w:widowControl w:val="0"/>
        <w:numPr>
          <w:ilvl w:val="0"/>
          <w:numId w:val="36"/>
        </w:numPr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>обеспечить сбор дневников практикантов;</w:t>
      </w:r>
    </w:p>
    <w:p w14:paraId="1A2BCEC3" w14:textId="022A1099" w:rsidR="00C64366" w:rsidRPr="00AD7C83" w:rsidRDefault="00C64366" w:rsidP="00B63AB9">
      <w:pPr>
        <w:pStyle w:val="aa"/>
        <w:widowControl w:val="0"/>
        <w:numPr>
          <w:ilvl w:val="0"/>
          <w:numId w:val="36"/>
        </w:numPr>
        <w:tabs>
          <w:tab w:val="left" w:pos="1080"/>
        </w:tabs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 xml:space="preserve">проверить отчеты </w:t>
      </w:r>
      <w:r w:rsidR="00D11FE7">
        <w:rPr>
          <w:color w:val="000000"/>
          <w:sz w:val="28"/>
          <w:szCs w:val="28"/>
        </w:rPr>
        <w:t>обучающихся</w:t>
      </w:r>
      <w:r w:rsidRPr="00AD7C83">
        <w:rPr>
          <w:sz w:val="28"/>
          <w:szCs w:val="28"/>
        </w:rPr>
        <w:t xml:space="preserve"> о прохождении практики, выставить оценки в ведомость успеваемости </w:t>
      </w:r>
      <w:r w:rsidR="00D11FE7">
        <w:rPr>
          <w:sz w:val="28"/>
          <w:szCs w:val="28"/>
        </w:rPr>
        <w:t>обучающихся</w:t>
      </w:r>
      <w:r w:rsidRPr="00AD7C83">
        <w:rPr>
          <w:sz w:val="28"/>
          <w:szCs w:val="28"/>
        </w:rPr>
        <w:t>;</w:t>
      </w:r>
    </w:p>
    <w:p w14:paraId="1DA7E1A3" w14:textId="77777777" w:rsidR="00C64366" w:rsidRPr="00AD7C83" w:rsidRDefault="00C64366" w:rsidP="00B63AB9">
      <w:pPr>
        <w:pStyle w:val="aa"/>
        <w:widowControl w:val="0"/>
        <w:numPr>
          <w:ilvl w:val="0"/>
          <w:numId w:val="36"/>
        </w:numPr>
        <w:tabs>
          <w:tab w:val="left" w:pos="1080"/>
        </w:tabs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>обеспечить и организовать сохранность отчетной документации по практикам согласно нормативным документам;</w:t>
      </w:r>
    </w:p>
    <w:p w14:paraId="4C87F90A" w14:textId="2D5C1F55" w:rsidR="00C64366" w:rsidRPr="00AD7C83" w:rsidRDefault="00C64366" w:rsidP="00B63AB9">
      <w:pPr>
        <w:pStyle w:val="aa"/>
        <w:widowControl w:val="0"/>
        <w:numPr>
          <w:ilvl w:val="0"/>
          <w:numId w:val="36"/>
        </w:numPr>
        <w:tabs>
          <w:tab w:val="left" w:pos="1080"/>
        </w:tabs>
        <w:adjustRightInd w:val="0"/>
        <w:spacing w:before="0" w:beforeAutospacing="0" w:after="0"/>
        <w:ind w:left="567" w:hanging="283"/>
        <w:jc w:val="both"/>
        <w:textAlignment w:val="baseline"/>
        <w:rPr>
          <w:sz w:val="28"/>
          <w:szCs w:val="28"/>
        </w:rPr>
      </w:pPr>
      <w:r w:rsidRPr="00AD7C83">
        <w:rPr>
          <w:sz w:val="28"/>
          <w:szCs w:val="28"/>
        </w:rPr>
        <w:t>провести итоговую конференцию с</w:t>
      </w:r>
      <w:r w:rsidR="00D11FE7">
        <w:rPr>
          <w:sz w:val="28"/>
          <w:szCs w:val="28"/>
        </w:rPr>
        <w:t xml:space="preserve"> обучающимися</w:t>
      </w:r>
      <w:r w:rsidRPr="00AD7C83">
        <w:rPr>
          <w:color w:val="000000"/>
          <w:sz w:val="28"/>
          <w:szCs w:val="28"/>
        </w:rPr>
        <w:t xml:space="preserve"> </w:t>
      </w:r>
      <w:r w:rsidRPr="00AD7C83">
        <w:rPr>
          <w:sz w:val="28"/>
          <w:szCs w:val="28"/>
        </w:rPr>
        <w:t>об итогах прохождения каждого вида практик.</w:t>
      </w:r>
    </w:p>
    <w:p w14:paraId="1769D1C5" w14:textId="77777777" w:rsidR="00C64366" w:rsidRPr="00AD7C83" w:rsidRDefault="00C64366" w:rsidP="00DD3E83">
      <w:pPr>
        <w:ind w:left="1276" w:firstLine="709"/>
        <w:jc w:val="both"/>
        <w:rPr>
          <w:sz w:val="28"/>
          <w:szCs w:val="28"/>
        </w:rPr>
      </w:pPr>
    </w:p>
    <w:p w14:paraId="51A143F0" w14:textId="7A296B92" w:rsidR="00C64366" w:rsidRPr="00AD7C83" w:rsidRDefault="009E3B34" w:rsidP="009400D5">
      <w:pPr>
        <w:pStyle w:val="1"/>
        <w:tabs>
          <w:tab w:val="left" w:pos="993"/>
        </w:tabs>
        <w:overflowPunct w:val="0"/>
        <w:autoSpaceDE w:val="0"/>
        <w:autoSpaceDN w:val="0"/>
        <w:adjustRightInd w:val="0"/>
        <w:spacing w:before="0" w:after="0" w:line="240" w:lineRule="auto"/>
        <w:ind w:left="142"/>
        <w:textAlignment w:val="baseline"/>
        <w:rPr>
          <w:rFonts w:ascii="Times New Roman" w:hAnsi="Times New Roman"/>
          <w:sz w:val="28"/>
          <w:szCs w:val="28"/>
        </w:rPr>
      </w:pPr>
      <w:bookmarkStart w:id="1" w:name="_Toc474050163"/>
      <w:r>
        <w:rPr>
          <w:rFonts w:ascii="Times New Roman" w:hAnsi="Times New Roman"/>
          <w:sz w:val="28"/>
          <w:szCs w:val="28"/>
        </w:rPr>
        <w:t>4</w:t>
      </w:r>
      <w:r w:rsidR="00C64366" w:rsidRPr="00AD7C83">
        <w:rPr>
          <w:rFonts w:ascii="Times New Roman" w:hAnsi="Times New Roman"/>
          <w:sz w:val="28"/>
          <w:szCs w:val="28"/>
        </w:rPr>
        <w:t xml:space="preserve">. Отчетность </w:t>
      </w:r>
      <w:r w:rsidR="00D11FE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C64366" w:rsidRPr="00AD7C83">
        <w:rPr>
          <w:rFonts w:ascii="Times New Roman" w:hAnsi="Times New Roman"/>
          <w:sz w:val="28"/>
          <w:szCs w:val="28"/>
        </w:rPr>
        <w:t xml:space="preserve"> по практике</w:t>
      </w:r>
      <w:bookmarkEnd w:id="1"/>
    </w:p>
    <w:p w14:paraId="32B83211" w14:textId="273F71D2" w:rsidR="00C64366" w:rsidRPr="00AD7C83" w:rsidRDefault="00C64366" w:rsidP="009400D5">
      <w:pPr>
        <w:ind w:left="142"/>
        <w:jc w:val="both"/>
        <w:rPr>
          <w:sz w:val="28"/>
          <w:szCs w:val="28"/>
        </w:rPr>
      </w:pPr>
      <w:r w:rsidRPr="00AD7C83">
        <w:rPr>
          <w:sz w:val="28"/>
          <w:szCs w:val="28"/>
        </w:rPr>
        <w:t xml:space="preserve">Отчет является результирующим документом </w:t>
      </w:r>
      <w:r w:rsidR="00D11FE7">
        <w:rPr>
          <w:color w:val="000000"/>
          <w:sz w:val="28"/>
          <w:szCs w:val="28"/>
        </w:rPr>
        <w:t>обучающегося</w:t>
      </w:r>
      <w:r w:rsidRPr="00AD7C83">
        <w:rPr>
          <w:color w:val="000000"/>
          <w:sz w:val="28"/>
          <w:szCs w:val="28"/>
        </w:rPr>
        <w:t xml:space="preserve"> </w:t>
      </w:r>
      <w:r w:rsidRPr="00AD7C83">
        <w:rPr>
          <w:sz w:val="28"/>
          <w:szCs w:val="28"/>
        </w:rPr>
        <w:t xml:space="preserve">о прохождении практики. Его содержание определяется содержанием заданий, выданных </w:t>
      </w:r>
      <w:r w:rsidR="00D11FE7">
        <w:rPr>
          <w:color w:val="000000"/>
          <w:sz w:val="28"/>
          <w:szCs w:val="28"/>
        </w:rPr>
        <w:t>обучающемуся</w:t>
      </w:r>
      <w:r w:rsidRPr="00AD7C83">
        <w:rPr>
          <w:color w:val="000000"/>
          <w:sz w:val="28"/>
          <w:szCs w:val="28"/>
        </w:rPr>
        <w:t xml:space="preserve"> </w:t>
      </w:r>
      <w:r w:rsidRPr="00AD7C83">
        <w:rPr>
          <w:sz w:val="28"/>
          <w:szCs w:val="28"/>
        </w:rPr>
        <w:t>на практику.</w:t>
      </w:r>
    </w:p>
    <w:p w14:paraId="5F6594E2" w14:textId="77777777" w:rsidR="00C64366" w:rsidRPr="00AD7C83" w:rsidRDefault="00C64366" w:rsidP="009400D5">
      <w:pPr>
        <w:shd w:val="clear" w:color="auto" w:fill="FFFFFF"/>
        <w:ind w:left="142"/>
        <w:jc w:val="both"/>
        <w:rPr>
          <w:sz w:val="28"/>
          <w:szCs w:val="28"/>
        </w:rPr>
      </w:pPr>
      <w:r w:rsidRPr="009400D5">
        <w:rPr>
          <w:color w:val="000000"/>
          <w:sz w:val="28"/>
          <w:szCs w:val="28"/>
        </w:rPr>
        <w:t>Отчетным документом практики</w:t>
      </w:r>
      <w:r w:rsidRPr="00AD7C83">
        <w:rPr>
          <w:color w:val="000000"/>
          <w:sz w:val="28"/>
          <w:szCs w:val="28"/>
        </w:rPr>
        <w:t xml:space="preserve"> является дневник, в котором должны быть зафиксированы все результаты практики.</w:t>
      </w:r>
    </w:p>
    <w:p w14:paraId="570D92B8" w14:textId="77777777" w:rsidR="00C64366" w:rsidRPr="009400D5" w:rsidRDefault="00C64366" w:rsidP="000456D8">
      <w:pPr>
        <w:shd w:val="clear" w:color="auto" w:fill="FFFFFF"/>
        <w:spacing w:before="240"/>
        <w:ind w:left="142"/>
        <w:jc w:val="both"/>
        <w:rPr>
          <w:i/>
          <w:color w:val="000000"/>
          <w:sz w:val="28"/>
          <w:szCs w:val="28"/>
        </w:rPr>
      </w:pPr>
      <w:r w:rsidRPr="009400D5">
        <w:rPr>
          <w:i/>
          <w:color w:val="000000"/>
          <w:sz w:val="28"/>
          <w:szCs w:val="28"/>
        </w:rPr>
        <w:t>Структура дневника катехизаторской практики:</w:t>
      </w:r>
    </w:p>
    <w:p w14:paraId="3EC276E8" w14:textId="77777777" w:rsidR="00C64366" w:rsidRPr="009400D5" w:rsidRDefault="00C64366" w:rsidP="009400D5">
      <w:pPr>
        <w:pStyle w:val="a7"/>
        <w:numPr>
          <w:ilvl w:val="0"/>
          <w:numId w:val="37"/>
        </w:numPr>
        <w:shd w:val="clear" w:color="auto" w:fill="FFFFFF"/>
        <w:spacing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катехизической деятельности прихода (Приложение 1)</w:t>
      </w:r>
      <w:r w:rsidR="005E05D6"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55888DC" w14:textId="77777777" w:rsidR="00C64366" w:rsidRPr="009400D5" w:rsidRDefault="00C64366" w:rsidP="009400D5">
      <w:pPr>
        <w:pStyle w:val="a7"/>
        <w:numPr>
          <w:ilvl w:val="0"/>
          <w:numId w:val="37"/>
        </w:numPr>
        <w:shd w:val="clear" w:color="auto" w:fill="FFFFFF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Записи всех посещенных катехизических бесед/занятий (Приложение 2).</w:t>
      </w:r>
    </w:p>
    <w:p w14:paraId="70872CF2" w14:textId="77777777" w:rsidR="00C64366" w:rsidRPr="009400D5" w:rsidRDefault="00C64366" w:rsidP="009400D5">
      <w:pPr>
        <w:pStyle w:val="a7"/>
        <w:numPr>
          <w:ilvl w:val="0"/>
          <w:numId w:val="37"/>
        </w:numPr>
        <w:shd w:val="clear" w:color="auto" w:fill="FFFFFF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Подробный конспект одной катехизической беседы/занятия, проведенного катехизатором (Приложение 2).</w:t>
      </w:r>
    </w:p>
    <w:p w14:paraId="0CD435A1" w14:textId="77777777" w:rsidR="00C64366" w:rsidRPr="009400D5" w:rsidRDefault="00C64366" w:rsidP="009400D5">
      <w:pPr>
        <w:pStyle w:val="a7"/>
        <w:numPr>
          <w:ilvl w:val="0"/>
          <w:numId w:val="37"/>
        </w:numPr>
        <w:shd w:val="clear" w:color="auto" w:fill="FFFFFF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беседы/занятия катехизатора (Приложение 3).</w:t>
      </w:r>
    </w:p>
    <w:p w14:paraId="441A22C0" w14:textId="77777777" w:rsidR="00C64366" w:rsidRPr="009400D5" w:rsidRDefault="00C64366" w:rsidP="009400D5">
      <w:pPr>
        <w:pStyle w:val="a7"/>
        <w:numPr>
          <w:ilvl w:val="0"/>
          <w:numId w:val="37"/>
        </w:numPr>
        <w:shd w:val="clear" w:color="auto" w:fill="FFFFFF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Подробный конспект беседы/занятия (цикла занятий), проведенного практикантом в соответствии с темой выпускной квалификационной работы (</w:t>
      </w:r>
      <w:r w:rsidR="00903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риложение 5).</w:t>
      </w:r>
    </w:p>
    <w:p w14:paraId="39B4019B" w14:textId="3D201D7E" w:rsidR="00C64366" w:rsidRPr="009400D5" w:rsidRDefault="00C64366" w:rsidP="009400D5">
      <w:pPr>
        <w:pStyle w:val="a7"/>
        <w:numPr>
          <w:ilvl w:val="0"/>
          <w:numId w:val="37"/>
        </w:numPr>
        <w:shd w:val="clear" w:color="auto" w:fill="FFFFFF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Самоанализ проведенной катехизической беседы/занятия (цикла занятий) (Приложение 6).</w:t>
      </w:r>
    </w:p>
    <w:p w14:paraId="49AE79B0" w14:textId="056E0ED8" w:rsidR="00C64366" w:rsidRPr="009400D5" w:rsidRDefault="009400D5" w:rsidP="009400D5">
      <w:pPr>
        <w:pStyle w:val="a7"/>
        <w:numPr>
          <w:ilvl w:val="0"/>
          <w:numId w:val="37"/>
        </w:numPr>
        <w:shd w:val="clear" w:color="auto" w:fill="FFFFFF"/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</w:t>
      </w:r>
      <w:r w:rsidR="00C64366"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катехизатора о прохождении </w:t>
      </w:r>
      <w:r w:rsid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r w:rsidR="00C64366"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практики и проведенных</w:t>
      </w:r>
      <w:r w:rsidR="00903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занятиях</w:t>
      </w:r>
      <w:r w:rsidR="00C64366" w:rsidRPr="009400D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57F41BC" w14:textId="77777777" w:rsidR="00C259A0" w:rsidRDefault="007D0BFF" w:rsidP="00C259A0">
      <w:pPr>
        <w:shd w:val="clear" w:color="auto" w:fill="FFFFFF"/>
        <w:ind w:firstLine="142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914523" w:rsidRPr="00AD7C83">
        <w:rPr>
          <w:i/>
          <w:color w:val="000000"/>
          <w:sz w:val="28"/>
          <w:szCs w:val="28"/>
        </w:rPr>
        <w:t>Структура дневника практики</w:t>
      </w:r>
      <w:r w:rsidR="00914523">
        <w:rPr>
          <w:i/>
          <w:color w:val="000000"/>
          <w:sz w:val="28"/>
          <w:szCs w:val="28"/>
        </w:rPr>
        <w:t xml:space="preserve"> по социальной работе</w:t>
      </w:r>
      <w:r w:rsidR="00701793">
        <w:rPr>
          <w:i/>
          <w:color w:val="000000"/>
          <w:sz w:val="28"/>
          <w:szCs w:val="28"/>
        </w:rPr>
        <w:t>:</w:t>
      </w:r>
    </w:p>
    <w:p w14:paraId="3E09993F" w14:textId="77777777" w:rsidR="00701793" w:rsidRPr="007D0BFF" w:rsidRDefault="00701793" w:rsidP="000456D8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</w:t>
      </w:r>
      <w:r w:rsidR="00614BEA"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процесса организации </w:t>
      </w:r>
      <w:r w:rsidR="00AA2E7F"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14BEA"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на</w:t>
      </w:r>
      <w:r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приход</w:t>
      </w:r>
      <w:r w:rsidR="00614BEA"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AA2E7F" w:rsidRPr="007D0BF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148D876" w14:textId="46CA088C" w:rsidR="0057194D" w:rsidRPr="00E904C1" w:rsidRDefault="00701793" w:rsidP="000456D8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Записи всех</w:t>
      </w:r>
      <w:r w:rsidR="00AA2E7F"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видов и форм работ по социальной работе, в которых </w:t>
      </w:r>
      <w:r w:rsid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r w:rsidR="00AA2E7F"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принял участие.</w:t>
      </w:r>
      <w:r w:rsidR="0057194D"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2A4E0CA" w14:textId="31A582DD" w:rsidR="0057194D" w:rsidRPr="00E44125" w:rsidRDefault="00701793" w:rsidP="00D37CC4">
      <w:pPr>
        <w:pStyle w:val="a7"/>
        <w:numPr>
          <w:ilvl w:val="0"/>
          <w:numId w:val="39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</w:t>
      </w:r>
      <w:r w:rsidR="0057194D"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эффективности организации социальной работы на приходе.</w:t>
      </w:r>
      <w:r w:rsid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7194D" w:rsidRPr="00E4412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 по повышению эффективности организации социальной работы на приходе.</w:t>
      </w:r>
    </w:p>
    <w:p w14:paraId="7A506884" w14:textId="01115BAD" w:rsidR="0057194D" w:rsidRPr="00D37CC4" w:rsidRDefault="00701793" w:rsidP="000456D8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7C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Отзыв </w:t>
      </w:r>
      <w:r w:rsidR="0057194D" w:rsidRPr="00D37C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настоятеля </w:t>
      </w:r>
      <w:r w:rsidRPr="00D37C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прохождении </w:t>
      </w:r>
      <w:r w:rsid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D37C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практики</w:t>
      </w:r>
      <w:r w:rsidR="0057194D" w:rsidRPr="00D37C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79C68690" w14:textId="77777777" w:rsidR="00C64366" w:rsidRDefault="00914523" w:rsidP="007D0BFF">
      <w:pPr>
        <w:shd w:val="clear" w:color="auto" w:fill="FFFFFF"/>
        <w:ind w:left="720" w:hanging="436"/>
        <w:jc w:val="both"/>
        <w:rPr>
          <w:i/>
          <w:color w:val="000000"/>
          <w:sz w:val="28"/>
          <w:szCs w:val="28"/>
        </w:rPr>
      </w:pPr>
      <w:r w:rsidRPr="00AD7C83">
        <w:rPr>
          <w:i/>
          <w:color w:val="000000"/>
          <w:sz w:val="28"/>
          <w:szCs w:val="28"/>
        </w:rPr>
        <w:t>Структура дневника практики</w:t>
      </w:r>
      <w:r>
        <w:rPr>
          <w:i/>
          <w:color w:val="000000"/>
          <w:sz w:val="28"/>
          <w:szCs w:val="28"/>
        </w:rPr>
        <w:t xml:space="preserve"> по работе с молодежью</w:t>
      </w:r>
      <w:r w:rsidR="00701793">
        <w:rPr>
          <w:i/>
          <w:color w:val="000000"/>
          <w:sz w:val="28"/>
          <w:szCs w:val="28"/>
        </w:rPr>
        <w:t>:</w:t>
      </w:r>
    </w:p>
    <w:p w14:paraId="502530D5" w14:textId="77777777" w:rsidR="00614BEA" w:rsidRPr="00E904C1" w:rsidRDefault="00614BEA" w:rsidP="00D37CC4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</w:t>
      </w:r>
      <w:r w:rsidR="00625FEA"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процесса организации работы с молодежью на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приход</w:t>
      </w:r>
      <w:r w:rsidR="00625FEA"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DCF3239" w14:textId="37DF9E32" w:rsidR="00614BEA" w:rsidRPr="00E904C1" w:rsidRDefault="00614BEA" w:rsidP="00D37CC4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Записи всех видов и форм работ </w:t>
      </w:r>
      <w:r w:rsidR="00625FEA"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молодежью на приходе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которых </w:t>
      </w:r>
      <w:r w:rsid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принял участие.</w:t>
      </w:r>
    </w:p>
    <w:p w14:paraId="50C67C30" w14:textId="4CB1B571" w:rsidR="00614BEA" w:rsidRPr="00D11FE7" w:rsidRDefault="00614BEA" w:rsidP="00D37CC4">
      <w:pPr>
        <w:pStyle w:val="a7"/>
        <w:numPr>
          <w:ilvl w:val="0"/>
          <w:numId w:val="38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1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эффективности организации </w:t>
      </w:r>
      <w:r w:rsidR="00625FEA" w:rsidRPr="0065712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молодежной</w:t>
      </w:r>
      <w:r w:rsidRPr="006571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на приходе.</w:t>
      </w:r>
      <w:r w:rsid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Рекомендации по повышению эффективности организации </w:t>
      </w:r>
      <w:r w:rsidR="00DE18D1" w:rsidRP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молодежной</w:t>
      </w:r>
      <w:r w:rsidRP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на приходе.</w:t>
      </w:r>
    </w:p>
    <w:p w14:paraId="69972237" w14:textId="1DEBC3BC" w:rsidR="00614BEA" w:rsidRDefault="00614BEA" w:rsidP="00D37CC4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Отзыв настоятеля о прохождении </w:t>
      </w:r>
      <w:r w:rsid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практики. </w:t>
      </w:r>
    </w:p>
    <w:p w14:paraId="74E81E44" w14:textId="75E54EF1" w:rsidR="00404F9F" w:rsidRDefault="00404F9F" w:rsidP="00404F9F">
      <w:pPr>
        <w:shd w:val="clear" w:color="auto" w:fill="FFFFFF"/>
        <w:ind w:left="720" w:hanging="436"/>
        <w:jc w:val="both"/>
        <w:rPr>
          <w:i/>
          <w:color w:val="000000"/>
          <w:sz w:val="28"/>
          <w:szCs w:val="28"/>
        </w:rPr>
      </w:pPr>
      <w:r w:rsidRPr="00AD7C83">
        <w:rPr>
          <w:i/>
          <w:color w:val="000000"/>
          <w:sz w:val="28"/>
          <w:szCs w:val="28"/>
        </w:rPr>
        <w:t>Структура дневника практики</w:t>
      </w:r>
      <w:r>
        <w:rPr>
          <w:i/>
          <w:color w:val="000000"/>
          <w:sz w:val="28"/>
          <w:szCs w:val="28"/>
        </w:rPr>
        <w:t xml:space="preserve"> по</w:t>
      </w:r>
      <w:r>
        <w:rPr>
          <w:i/>
          <w:color w:val="000000"/>
          <w:sz w:val="28"/>
          <w:szCs w:val="28"/>
        </w:rPr>
        <w:t xml:space="preserve"> миссионерскому служению</w:t>
      </w:r>
      <w:r>
        <w:rPr>
          <w:i/>
          <w:color w:val="000000"/>
          <w:sz w:val="28"/>
          <w:szCs w:val="28"/>
        </w:rPr>
        <w:t>:</w:t>
      </w:r>
    </w:p>
    <w:p w14:paraId="07DE0E11" w14:textId="10C8CC3D" w:rsidR="00404F9F" w:rsidRPr="00E904C1" w:rsidRDefault="00404F9F" w:rsidP="00404F9F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Описание процесса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миссионерской 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на приходе.</w:t>
      </w:r>
    </w:p>
    <w:p w14:paraId="6CCE6349" w14:textId="1C110499" w:rsidR="00404F9F" w:rsidRPr="00E904C1" w:rsidRDefault="00404F9F" w:rsidP="00404F9F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Записи всех видов и форм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миссионерской 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 на приходе, в которых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принял участие.</w:t>
      </w:r>
    </w:p>
    <w:p w14:paraId="44C3E1CD" w14:textId="45C4BBFB" w:rsidR="00404F9F" w:rsidRPr="00D11FE7" w:rsidRDefault="00404F9F" w:rsidP="00404F9F">
      <w:pPr>
        <w:pStyle w:val="a7"/>
        <w:numPr>
          <w:ilvl w:val="0"/>
          <w:numId w:val="38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71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эффективности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миссионерской</w:t>
      </w:r>
      <w:r w:rsidRPr="006571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работы на приходе.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Рекомендации по повышению эффективности организации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миссионерской </w:t>
      </w:r>
      <w:r w:rsidRPr="00D11FE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 на приходе.</w:t>
      </w:r>
    </w:p>
    <w:p w14:paraId="5B1FFADF" w14:textId="548D436A" w:rsidR="00404F9F" w:rsidRPr="00404F9F" w:rsidRDefault="00404F9F" w:rsidP="00404F9F">
      <w:pPr>
        <w:pStyle w:val="a7"/>
        <w:numPr>
          <w:ilvl w:val="0"/>
          <w:numId w:val="3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Отзыв настоятеля о прохождении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Pr="00E904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практики. </w:t>
      </w:r>
    </w:p>
    <w:p w14:paraId="66087D95" w14:textId="77777777" w:rsidR="00C64366" w:rsidRPr="00482EFF" w:rsidRDefault="00C64366" w:rsidP="00AD7C83">
      <w:pPr>
        <w:ind w:firstLine="709"/>
        <w:jc w:val="both"/>
        <w:rPr>
          <w:b/>
          <w:color w:val="000000"/>
          <w:sz w:val="28"/>
          <w:szCs w:val="28"/>
        </w:rPr>
      </w:pPr>
      <w:r w:rsidRPr="00482EFF">
        <w:rPr>
          <w:b/>
          <w:color w:val="000000"/>
          <w:sz w:val="28"/>
          <w:szCs w:val="28"/>
        </w:rPr>
        <w:t>Структура отчета</w:t>
      </w:r>
      <w:r w:rsidR="00B65DE9">
        <w:rPr>
          <w:b/>
          <w:color w:val="000000"/>
          <w:sz w:val="28"/>
          <w:szCs w:val="28"/>
        </w:rPr>
        <w:t xml:space="preserve">: </w:t>
      </w:r>
    </w:p>
    <w:p w14:paraId="6EC6A2A7" w14:textId="77777777" w:rsidR="00C64366" w:rsidRPr="00AD7C83" w:rsidRDefault="00C64366" w:rsidP="005E05D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Титульный лист</w:t>
      </w:r>
    </w:p>
    <w:p w14:paraId="555AE597" w14:textId="77777777" w:rsidR="00C64366" w:rsidRPr="00AD7C83" w:rsidRDefault="00C64366" w:rsidP="005E05D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Оглавление</w:t>
      </w:r>
    </w:p>
    <w:p w14:paraId="1B26B4B0" w14:textId="77777777" w:rsidR="00C64366" w:rsidRPr="00AD7C83" w:rsidRDefault="00C64366" w:rsidP="005E05D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Введение</w:t>
      </w:r>
    </w:p>
    <w:p w14:paraId="36EE8DD1" w14:textId="30269807" w:rsidR="00C64366" w:rsidRPr="00AD7C83" w:rsidRDefault="00C64366" w:rsidP="005E05D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Основной текст</w:t>
      </w:r>
      <w:r w:rsidR="00482EFF">
        <w:rPr>
          <w:color w:val="000000"/>
          <w:sz w:val="28"/>
          <w:szCs w:val="28"/>
        </w:rPr>
        <w:t xml:space="preserve"> </w:t>
      </w:r>
      <w:r w:rsidR="00B65DE9">
        <w:rPr>
          <w:color w:val="000000"/>
          <w:sz w:val="28"/>
          <w:szCs w:val="28"/>
        </w:rPr>
        <w:t xml:space="preserve">(катехизическая практика, практика по социальной работе, практика по </w:t>
      </w:r>
      <w:r w:rsidR="0034409D">
        <w:rPr>
          <w:color w:val="000000"/>
          <w:sz w:val="28"/>
          <w:szCs w:val="28"/>
        </w:rPr>
        <w:t xml:space="preserve">миссионерской </w:t>
      </w:r>
      <w:r w:rsidR="00B65DE9">
        <w:rPr>
          <w:color w:val="000000"/>
          <w:sz w:val="28"/>
          <w:szCs w:val="28"/>
        </w:rPr>
        <w:t>работе с молодежью)</w:t>
      </w:r>
    </w:p>
    <w:p w14:paraId="78C36882" w14:textId="77777777" w:rsidR="00C64366" w:rsidRPr="00AD7C83" w:rsidRDefault="00C64366" w:rsidP="005E05D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Заключение</w:t>
      </w:r>
    </w:p>
    <w:p w14:paraId="7B8D3E68" w14:textId="77777777" w:rsidR="00C64366" w:rsidRPr="00AD7C83" w:rsidRDefault="00C64366" w:rsidP="005E05D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Библиографический список</w:t>
      </w:r>
    </w:p>
    <w:p w14:paraId="74A00D4B" w14:textId="77777777" w:rsidR="00C64366" w:rsidRPr="00AD7C83" w:rsidRDefault="00C64366" w:rsidP="005E05D6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Приложения</w:t>
      </w:r>
    </w:p>
    <w:p w14:paraId="3B2AFDA4" w14:textId="77777777" w:rsidR="00C64366" w:rsidRPr="00AD7C83" w:rsidRDefault="00C64366" w:rsidP="00AD7C83">
      <w:pPr>
        <w:autoSpaceDE w:val="0"/>
        <w:jc w:val="center"/>
        <w:rPr>
          <w:b/>
          <w:sz w:val="28"/>
          <w:szCs w:val="28"/>
          <w:lang w:eastAsia="ar-SA"/>
        </w:rPr>
      </w:pPr>
    </w:p>
    <w:p w14:paraId="7B515F1B" w14:textId="77777777" w:rsidR="00C64366" w:rsidRPr="00AD7C83" w:rsidRDefault="00C64366" w:rsidP="00AD7C83">
      <w:pPr>
        <w:jc w:val="right"/>
        <w:rPr>
          <w:b/>
          <w:iCs/>
          <w:color w:val="000000"/>
          <w:sz w:val="28"/>
          <w:szCs w:val="28"/>
        </w:rPr>
      </w:pPr>
      <w:r w:rsidRPr="00AD7C83">
        <w:rPr>
          <w:rStyle w:val="apple-style-span"/>
          <w:b/>
          <w:color w:val="000000"/>
          <w:sz w:val="28"/>
          <w:szCs w:val="28"/>
          <w:shd w:val="clear" w:color="auto" w:fill="FFFFFF"/>
        </w:rPr>
        <w:br w:type="page"/>
      </w:r>
      <w:r w:rsidRPr="00AD7C83">
        <w:rPr>
          <w:b/>
          <w:iCs/>
          <w:color w:val="000000"/>
          <w:sz w:val="28"/>
          <w:szCs w:val="28"/>
        </w:rPr>
        <w:t>Приложение 1</w:t>
      </w:r>
    </w:p>
    <w:p w14:paraId="7BBA898A" w14:textId="77777777" w:rsidR="00C64366" w:rsidRPr="00AD7C83" w:rsidRDefault="00C64366" w:rsidP="00AD7C83">
      <w:pPr>
        <w:shd w:val="clear" w:color="auto" w:fill="FFFFFF"/>
        <w:jc w:val="right"/>
        <w:rPr>
          <w:b/>
          <w:iCs/>
          <w:color w:val="000000"/>
          <w:sz w:val="28"/>
          <w:szCs w:val="28"/>
        </w:rPr>
      </w:pPr>
    </w:p>
    <w:p w14:paraId="3E3B615A" w14:textId="77777777" w:rsidR="00C64366" w:rsidRDefault="00C64366" w:rsidP="00AD7C83">
      <w:pPr>
        <w:shd w:val="clear" w:color="auto" w:fill="FFFFFF"/>
        <w:jc w:val="center"/>
        <w:rPr>
          <w:color w:val="000000"/>
          <w:sz w:val="28"/>
          <w:szCs w:val="28"/>
        </w:rPr>
      </w:pPr>
      <w:r w:rsidRPr="00AD7C83">
        <w:rPr>
          <w:b/>
          <w:color w:val="000000"/>
          <w:sz w:val="28"/>
          <w:szCs w:val="28"/>
        </w:rPr>
        <w:t>Программа знакомства с катехизической деятельностью прихода</w:t>
      </w:r>
    </w:p>
    <w:p w14:paraId="07129B08" w14:textId="77777777" w:rsidR="00704B0B" w:rsidRPr="00AD7C83" w:rsidRDefault="00704B0B" w:rsidP="00AD7C83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6FD23382" w14:textId="77777777" w:rsidR="00C64366" w:rsidRPr="00AD7C83" w:rsidRDefault="00C64366" w:rsidP="00FF32C1">
      <w:pPr>
        <w:shd w:val="clear" w:color="auto" w:fill="FFFFFF"/>
        <w:jc w:val="both"/>
        <w:rPr>
          <w:sz w:val="28"/>
          <w:szCs w:val="28"/>
        </w:rPr>
      </w:pPr>
      <w:r w:rsidRPr="00AD7C83">
        <w:rPr>
          <w:sz w:val="28"/>
          <w:szCs w:val="28"/>
        </w:rPr>
        <w:t>1. Направления катехизической деятельности прихода (огласительные беседы, катехизические беседы перед Таинством Брака, воскресная школа для взрослых, библейские беседы, приходское консультирование, просветительский стенд и др.)</w:t>
      </w:r>
    </w:p>
    <w:p w14:paraId="6E0EE581" w14:textId="77777777" w:rsidR="00C64366" w:rsidRPr="00AD7C83" w:rsidRDefault="00C64366" w:rsidP="00FF32C1">
      <w:p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2. Материальная база:</w:t>
      </w:r>
    </w:p>
    <w:p w14:paraId="4C8779A1" w14:textId="77777777" w:rsidR="00C64366" w:rsidRPr="00AD7C83" w:rsidRDefault="00C64366" w:rsidP="00FF32C1">
      <w:pPr>
        <w:shd w:val="clear" w:color="auto" w:fill="FFFFFF"/>
        <w:ind w:firstLine="284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а) собственное здание или приспособленное помещение;</w:t>
      </w:r>
    </w:p>
    <w:p w14:paraId="0451E165" w14:textId="77777777" w:rsidR="00C64366" w:rsidRPr="00AD7C83" w:rsidRDefault="00C64366" w:rsidP="00FF32C1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б) кабинеты;</w:t>
      </w:r>
    </w:p>
    <w:p w14:paraId="5440933E" w14:textId="77777777" w:rsidR="00C64366" w:rsidRPr="00AD7C83" w:rsidRDefault="00C64366" w:rsidP="00FF32C1">
      <w:pPr>
        <w:shd w:val="clear" w:color="auto" w:fill="FFFFFF"/>
        <w:ind w:firstLine="284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в) техническое обеспечение (телевизор, компьютер, проектор и т.д.);</w:t>
      </w:r>
    </w:p>
    <w:p w14:paraId="4C5D8A2A" w14:textId="77777777" w:rsidR="00C64366" w:rsidRPr="00AD7C83" w:rsidRDefault="00C64366" w:rsidP="00FF32C1">
      <w:pPr>
        <w:shd w:val="clear" w:color="auto" w:fill="FFFFFF"/>
        <w:ind w:firstLine="284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г) библиотека и читальный зал</w:t>
      </w:r>
      <w:r w:rsidR="00A373FD">
        <w:rPr>
          <w:color w:val="000000"/>
          <w:sz w:val="28"/>
          <w:szCs w:val="28"/>
        </w:rPr>
        <w:t xml:space="preserve"> и др.</w:t>
      </w:r>
    </w:p>
    <w:p w14:paraId="3B8A4287" w14:textId="77777777" w:rsidR="00C64366" w:rsidRPr="00AD7C83" w:rsidRDefault="00C64366" w:rsidP="00FF32C1">
      <w:pPr>
        <w:shd w:val="clear" w:color="auto" w:fill="FFFFFF"/>
        <w:ind w:left="284" w:hanging="284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3. Количественный состав педагогов-катехизаторов (из них священников и мирян).</w:t>
      </w:r>
    </w:p>
    <w:p w14:paraId="422703A5" w14:textId="77777777" w:rsidR="00C64366" w:rsidRPr="00AD7C83" w:rsidRDefault="00C64366" w:rsidP="00FF32C1">
      <w:p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4. Учебные планы и программы: какие, сколько лет по ним ведется работа.</w:t>
      </w:r>
    </w:p>
    <w:p w14:paraId="6DC3992B" w14:textId="77777777" w:rsidR="00C64366" w:rsidRPr="00AD7C83" w:rsidRDefault="00C64366" w:rsidP="00FF32C1">
      <w:p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5. Традиции прихода, относящиеся к катехизации и их оценка.</w:t>
      </w:r>
    </w:p>
    <w:p w14:paraId="03D80AB9" w14:textId="77777777" w:rsidR="00C64366" w:rsidRPr="00AD7C83" w:rsidRDefault="00C64366" w:rsidP="00FF32C1">
      <w:p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6. Новации в деятельности коллектива.</w:t>
      </w:r>
    </w:p>
    <w:p w14:paraId="122017AD" w14:textId="77777777" w:rsidR="00C64366" w:rsidRPr="00AD7C83" w:rsidRDefault="00C64366" w:rsidP="00FF32C1">
      <w:pPr>
        <w:shd w:val="clear" w:color="auto" w:fill="FFFFFF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7. Анализ результатов и выводы.</w:t>
      </w:r>
    </w:p>
    <w:p w14:paraId="743911B9" w14:textId="77777777" w:rsidR="00C64366" w:rsidRPr="00AD7C83" w:rsidRDefault="00C64366" w:rsidP="00AD7C83">
      <w:pPr>
        <w:shd w:val="clear" w:color="auto" w:fill="FFFFFF"/>
        <w:jc w:val="right"/>
        <w:rPr>
          <w:b/>
          <w:iCs/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br w:type="page"/>
      </w:r>
      <w:r w:rsidRPr="00AD7C83">
        <w:rPr>
          <w:b/>
          <w:iCs/>
          <w:color w:val="000000"/>
          <w:sz w:val="28"/>
          <w:szCs w:val="28"/>
        </w:rPr>
        <w:t>Приложение 2</w:t>
      </w:r>
    </w:p>
    <w:p w14:paraId="4C69EA28" w14:textId="77777777" w:rsidR="00704B0B" w:rsidRDefault="00704B0B" w:rsidP="00AD7C8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1648D56E" w14:textId="77777777" w:rsidR="00C64366" w:rsidRPr="00AD7C83" w:rsidRDefault="00C64366" w:rsidP="00AD7C8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AD7C83">
        <w:rPr>
          <w:b/>
          <w:color w:val="000000"/>
          <w:sz w:val="28"/>
          <w:szCs w:val="28"/>
        </w:rPr>
        <w:t>Схема записи посещенной катехизической беседы/занятия</w:t>
      </w:r>
    </w:p>
    <w:p w14:paraId="033088B9" w14:textId="77777777" w:rsidR="00704B0B" w:rsidRDefault="00704B0B" w:rsidP="00AD7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7F9D7AD" w14:textId="77777777" w:rsidR="00C64366" w:rsidRPr="00AD7C83" w:rsidRDefault="00C64366" w:rsidP="00AD7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Катехизическая программа (предмет) ______________________________</w:t>
      </w:r>
    </w:p>
    <w:p w14:paraId="46D40A13" w14:textId="77777777" w:rsidR="00C64366" w:rsidRPr="00AD7C83" w:rsidRDefault="00C64366" w:rsidP="00AD7C83">
      <w:pPr>
        <w:shd w:val="clear" w:color="auto" w:fill="FFFFFF"/>
        <w:ind w:firstLine="709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______________________________________________________________</w:t>
      </w:r>
    </w:p>
    <w:p w14:paraId="4F935FFB" w14:textId="77777777" w:rsidR="00C64366" w:rsidRPr="00AD7C83" w:rsidRDefault="00C64366" w:rsidP="00AD7C83">
      <w:pPr>
        <w:shd w:val="clear" w:color="auto" w:fill="FFFFFF"/>
        <w:ind w:firstLine="709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Катехизатор_____________________________________________________</w:t>
      </w:r>
    </w:p>
    <w:p w14:paraId="63D5FB4B" w14:textId="77777777" w:rsidR="00C64366" w:rsidRPr="00AD7C83" w:rsidRDefault="00C64366" w:rsidP="00AD7C83">
      <w:pPr>
        <w:shd w:val="clear" w:color="auto" w:fill="FFFFFF"/>
        <w:ind w:firstLine="709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Группа_________________________________________________________</w:t>
      </w:r>
    </w:p>
    <w:p w14:paraId="231667A8" w14:textId="77777777" w:rsidR="00C64366" w:rsidRPr="00AD7C83" w:rsidRDefault="00C64366" w:rsidP="00AD7C83">
      <w:pPr>
        <w:shd w:val="clear" w:color="auto" w:fill="FFFFFF"/>
        <w:ind w:firstLine="709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Тема беседы/занятия_____________________________________________</w:t>
      </w:r>
    </w:p>
    <w:p w14:paraId="2D9351BA" w14:textId="77777777" w:rsidR="00704B0B" w:rsidRDefault="00704B0B" w:rsidP="00AD7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7B3212B" w14:textId="77777777" w:rsidR="00C64366" w:rsidRDefault="00C64366" w:rsidP="00AD7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t>Дата «___»_____________200___г.</w:t>
      </w:r>
    </w:p>
    <w:p w14:paraId="7E0C24DE" w14:textId="77777777" w:rsidR="00704B0B" w:rsidRDefault="00704B0B" w:rsidP="00AD7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2EF45F8" w14:textId="77777777" w:rsidR="00704B0B" w:rsidRPr="00AD7C83" w:rsidRDefault="00704B0B" w:rsidP="00AD7C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5C1589" w14:textId="77777777" w:rsidR="00C64366" w:rsidRPr="00AD7C83" w:rsidRDefault="00C64366" w:rsidP="00AD7C83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5"/>
        <w:gridCol w:w="4875"/>
        <w:gridCol w:w="3187"/>
      </w:tblGrid>
      <w:tr w:rsidR="00C64366" w:rsidRPr="00AD7C83" w14:paraId="4A5449C5" w14:textId="77777777" w:rsidTr="00726668">
        <w:trPr>
          <w:trHeight w:val="358"/>
        </w:trPr>
        <w:tc>
          <w:tcPr>
            <w:tcW w:w="975" w:type="dxa"/>
            <w:shd w:val="clear" w:color="auto" w:fill="auto"/>
            <w:vAlign w:val="center"/>
          </w:tcPr>
          <w:p w14:paraId="07B2E577" w14:textId="77777777" w:rsidR="00C64366" w:rsidRPr="00AD7C83" w:rsidRDefault="00C64366" w:rsidP="00AD7C83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AD7C83">
              <w:rPr>
                <w:b/>
                <w:iCs/>
                <w:color w:val="000000"/>
                <w:sz w:val="28"/>
                <w:szCs w:val="28"/>
              </w:rPr>
              <w:t xml:space="preserve">Время 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519BEA6" w14:textId="77777777" w:rsidR="00C64366" w:rsidRPr="00AD7C83" w:rsidRDefault="00C64366" w:rsidP="00AD7C83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AD7C83">
              <w:rPr>
                <w:b/>
                <w:iCs/>
                <w:color w:val="000000"/>
                <w:sz w:val="28"/>
                <w:szCs w:val="28"/>
              </w:rPr>
              <w:t>Содержание материала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7B3DDE3" w14:textId="77777777" w:rsidR="00C64366" w:rsidRPr="00AD7C83" w:rsidRDefault="00C64366" w:rsidP="00AD7C83">
            <w:pPr>
              <w:rPr>
                <w:b/>
                <w:iCs/>
                <w:color w:val="000000"/>
                <w:sz w:val="28"/>
                <w:szCs w:val="28"/>
              </w:rPr>
            </w:pPr>
            <w:r w:rsidRPr="00AD7C83">
              <w:rPr>
                <w:b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C64366" w:rsidRPr="00AD7C83" w14:paraId="77E81551" w14:textId="77777777" w:rsidTr="00726668">
        <w:trPr>
          <w:trHeight w:val="342"/>
        </w:trPr>
        <w:tc>
          <w:tcPr>
            <w:tcW w:w="975" w:type="dxa"/>
            <w:shd w:val="clear" w:color="auto" w:fill="auto"/>
            <w:vAlign w:val="center"/>
          </w:tcPr>
          <w:p w14:paraId="1E9EF198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14:paraId="52A724B1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1377749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C64366" w:rsidRPr="00AD7C83" w14:paraId="4A824E4B" w14:textId="77777777" w:rsidTr="00726668">
        <w:trPr>
          <w:trHeight w:val="342"/>
        </w:trPr>
        <w:tc>
          <w:tcPr>
            <w:tcW w:w="975" w:type="dxa"/>
            <w:shd w:val="clear" w:color="auto" w:fill="auto"/>
            <w:vAlign w:val="center"/>
          </w:tcPr>
          <w:p w14:paraId="1D86B08D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14:paraId="532FC8E5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6B3AD174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C64366" w:rsidRPr="00AD7C83" w14:paraId="602406A7" w14:textId="77777777" w:rsidTr="00726668">
        <w:trPr>
          <w:trHeight w:val="342"/>
        </w:trPr>
        <w:tc>
          <w:tcPr>
            <w:tcW w:w="975" w:type="dxa"/>
            <w:shd w:val="clear" w:color="auto" w:fill="auto"/>
            <w:vAlign w:val="center"/>
          </w:tcPr>
          <w:p w14:paraId="04027688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14:paraId="6D89E65E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5E578F5F" w14:textId="77777777" w:rsidR="00C64366" w:rsidRPr="00AD7C83" w:rsidRDefault="00C64366" w:rsidP="00AD7C83">
            <w:pPr>
              <w:ind w:firstLine="709"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1201805" w14:textId="77777777" w:rsidR="00C64366" w:rsidRPr="00AD7C83" w:rsidRDefault="00C64366" w:rsidP="00AD7C83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2746727A" w14:textId="77777777" w:rsidR="00C64366" w:rsidRPr="00AD7C83" w:rsidRDefault="00C64366" w:rsidP="00AD7C8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14:paraId="54A2730F" w14:textId="77777777" w:rsidR="00C64366" w:rsidRPr="00AD7C83" w:rsidRDefault="00C64366" w:rsidP="00AD7C83">
      <w:pPr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</w:p>
    <w:p w14:paraId="7724DDE3" w14:textId="77777777" w:rsidR="00C64366" w:rsidRDefault="00C64366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  <w:r w:rsidRPr="00AD7C83">
        <w:rPr>
          <w:rStyle w:val="apple-style-span"/>
          <w:b/>
          <w:color w:val="000000"/>
          <w:sz w:val="28"/>
          <w:szCs w:val="28"/>
          <w:shd w:val="clear" w:color="auto" w:fill="FFFFFF"/>
        </w:rPr>
        <w:br w:type="page"/>
      </w:r>
      <w:r w:rsidRPr="00AD7C83">
        <w:rPr>
          <w:b/>
          <w:iCs/>
          <w:color w:val="000000"/>
          <w:sz w:val="28"/>
          <w:szCs w:val="28"/>
        </w:rPr>
        <w:t>Приложение 3</w:t>
      </w:r>
    </w:p>
    <w:p w14:paraId="5C614CB1" w14:textId="77777777" w:rsidR="00704B0B" w:rsidRPr="00AD7C83" w:rsidRDefault="00704B0B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</w:p>
    <w:p w14:paraId="1BC80CA0" w14:textId="77777777" w:rsidR="00C64366" w:rsidRDefault="00C64366" w:rsidP="00AD7C8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AD7C83">
        <w:rPr>
          <w:b/>
          <w:color w:val="000000"/>
          <w:sz w:val="28"/>
          <w:szCs w:val="28"/>
        </w:rPr>
        <w:t>Примерная схема анализа катехизической беседы/занятия</w:t>
      </w:r>
    </w:p>
    <w:p w14:paraId="6499264C" w14:textId="77777777" w:rsidR="00704B0B" w:rsidRPr="00D6647E" w:rsidRDefault="00704B0B" w:rsidP="00AD7C83">
      <w:pPr>
        <w:shd w:val="clear" w:color="auto" w:fill="FFFFFF"/>
        <w:ind w:firstLine="709"/>
        <w:jc w:val="center"/>
        <w:rPr>
          <w:b/>
          <w:color w:val="000000"/>
          <w:sz w:val="25"/>
          <w:szCs w:val="25"/>
        </w:rPr>
      </w:pPr>
    </w:p>
    <w:p w14:paraId="625F1915" w14:textId="77777777" w:rsidR="00C64366" w:rsidRPr="00D6647E" w:rsidRDefault="00C64366" w:rsidP="00AD7C83">
      <w:pPr>
        <w:shd w:val="clear" w:color="auto" w:fill="FFFFFF"/>
        <w:jc w:val="both"/>
        <w:rPr>
          <w:color w:val="000000"/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1.</w:t>
      </w:r>
      <w:r w:rsidRPr="00D6647E">
        <w:rPr>
          <w:color w:val="000000"/>
          <w:sz w:val="25"/>
          <w:szCs w:val="25"/>
        </w:rPr>
        <w:t> </w:t>
      </w:r>
      <w:r w:rsidRPr="00D6647E">
        <w:rPr>
          <w:b/>
          <w:bCs/>
          <w:color w:val="000000"/>
          <w:sz w:val="25"/>
          <w:szCs w:val="25"/>
        </w:rPr>
        <w:t xml:space="preserve">Общие сведения о беседе/занятии: </w:t>
      </w:r>
      <w:r w:rsidRPr="00D6647E">
        <w:rPr>
          <w:bCs/>
          <w:color w:val="000000"/>
          <w:sz w:val="25"/>
          <w:szCs w:val="25"/>
        </w:rPr>
        <w:t>дата, группа (количество человек), катехизическая программа (</w:t>
      </w:r>
      <w:r w:rsidRPr="00D6647E">
        <w:rPr>
          <w:color w:val="000000"/>
          <w:sz w:val="25"/>
          <w:szCs w:val="25"/>
        </w:rPr>
        <w:t>предмет). Оборудование и технические средства обучения.</w:t>
      </w:r>
    </w:p>
    <w:p w14:paraId="755234E9" w14:textId="77777777" w:rsidR="00C64366" w:rsidRPr="00D6647E" w:rsidRDefault="00C64366" w:rsidP="00AD7C83">
      <w:pPr>
        <w:shd w:val="clear" w:color="auto" w:fill="FFFFFF"/>
        <w:jc w:val="both"/>
        <w:rPr>
          <w:color w:val="000000"/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 xml:space="preserve">2. Начало беседы/занятия. </w:t>
      </w:r>
      <w:r w:rsidRPr="00D6647E">
        <w:rPr>
          <w:color w:val="000000"/>
          <w:sz w:val="25"/>
          <w:szCs w:val="25"/>
        </w:rPr>
        <w:t>Подготовленность группы к беседе/занятию. Умение катехизатора мобилизовать внимание учащихся к катехизическому процессу, создать рабочую обстановку в группе.</w:t>
      </w:r>
    </w:p>
    <w:p w14:paraId="6DC4B944" w14:textId="77777777" w:rsidR="00C64366" w:rsidRPr="00D6647E" w:rsidRDefault="00C64366" w:rsidP="00AD7C83">
      <w:pPr>
        <w:shd w:val="clear" w:color="auto" w:fill="FFFFFF"/>
        <w:jc w:val="both"/>
        <w:rPr>
          <w:color w:val="000000"/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 xml:space="preserve">3. Тема и основная цель и задачи беседы/занятия. </w:t>
      </w:r>
      <w:r w:rsidRPr="00D6647E">
        <w:rPr>
          <w:color w:val="000000"/>
          <w:sz w:val="25"/>
          <w:szCs w:val="25"/>
        </w:rPr>
        <w:t>Место данной беседы/занятия в системе бесед/занятий по теме, связь с предыдущим материалом.</w:t>
      </w:r>
    </w:p>
    <w:p w14:paraId="2F0451D3" w14:textId="77777777" w:rsidR="00C64366" w:rsidRPr="00D6647E" w:rsidRDefault="00C64366" w:rsidP="00AD7C83">
      <w:pPr>
        <w:shd w:val="clear" w:color="auto" w:fill="FFFFFF"/>
        <w:jc w:val="both"/>
        <w:rPr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4.</w:t>
      </w:r>
      <w:r w:rsidRPr="00D6647E">
        <w:rPr>
          <w:color w:val="000000"/>
          <w:sz w:val="25"/>
          <w:szCs w:val="25"/>
        </w:rPr>
        <w:t> </w:t>
      </w:r>
      <w:r w:rsidRPr="00D6647E">
        <w:rPr>
          <w:b/>
          <w:bCs/>
          <w:color w:val="000000"/>
          <w:sz w:val="25"/>
          <w:szCs w:val="25"/>
        </w:rPr>
        <w:t>Организация беседы/занятия:</w:t>
      </w:r>
    </w:p>
    <w:p w14:paraId="53C3E9B0" w14:textId="77777777" w:rsidR="00C64366" w:rsidRPr="00D6647E" w:rsidRDefault="00AD0723" w:rsidP="00AD072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C64366"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структура беседы/занятия, его отдельные элементы, их последовательность и дозировка во времени, соответствие построения беседы/занятия его содержанию и поставленной цели/задачам</w:t>
      </w:r>
      <w:r w:rsidR="00704B0B"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14:paraId="1DE8DD35" w14:textId="77777777" w:rsidR="00C64366" w:rsidRPr="00D6647E" w:rsidRDefault="00C64366" w:rsidP="00AD7C83">
      <w:pPr>
        <w:shd w:val="clear" w:color="auto" w:fill="FFFFFF"/>
        <w:jc w:val="both"/>
        <w:rPr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5.</w:t>
      </w:r>
      <w:r w:rsidRPr="00D6647E">
        <w:rPr>
          <w:color w:val="000000"/>
          <w:sz w:val="25"/>
          <w:szCs w:val="25"/>
        </w:rPr>
        <w:t> </w:t>
      </w:r>
      <w:r w:rsidRPr="00D6647E">
        <w:rPr>
          <w:b/>
          <w:bCs/>
          <w:color w:val="000000"/>
          <w:sz w:val="25"/>
          <w:szCs w:val="25"/>
        </w:rPr>
        <w:t>Содержание беседы/занятия:</w:t>
      </w:r>
    </w:p>
    <w:p w14:paraId="097AECAF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богословская правильность освещения материала на беседе/занятии, его соответствие основополагающим принципам катехизации;</w:t>
      </w:r>
    </w:p>
    <w:p w14:paraId="4BD6B26A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соответствие содержания беседы/занятия требованиям программы;</w:t>
      </w:r>
    </w:p>
    <w:p w14:paraId="0687793C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связь теории с практикой: раскрытие катехизатором практической значимости знаний, обучение оглашаемых их применению на практике;</w:t>
      </w:r>
    </w:p>
    <w:p w14:paraId="1642956B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связь изучаемого материала с ранее пройденным, приемы его повторения;</w:t>
      </w:r>
    </w:p>
    <w:p w14:paraId="136ADA34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использование жизненного опыта оглашаемых в процессе катехизации.</w:t>
      </w:r>
    </w:p>
    <w:p w14:paraId="0541B671" w14:textId="77777777" w:rsidR="00C64366" w:rsidRPr="00D6647E" w:rsidRDefault="00C64366" w:rsidP="00AD7C83">
      <w:pPr>
        <w:shd w:val="clear" w:color="auto" w:fill="FFFFFF"/>
        <w:jc w:val="both"/>
        <w:rPr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6.</w:t>
      </w:r>
      <w:r w:rsidRPr="00D6647E">
        <w:rPr>
          <w:color w:val="000000"/>
          <w:sz w:val="25"/>
          <w:szCs w:val="25"/>
        </w:rPr>
        <w:t xml:space="preserve"> </w:t>
      </w:r>
      <w:r w:rsidRPr="00D6647E">
        <w:rPr>
          <w:b/>
          <w:bCs/>
          <w:color w:val="000000"/>
          <w:sz w:val="25"/>
          <w:szCs w:val="25"/>
        </w:rPr>
        <w:t xml:space="preserve">Методика проведения </w:t>
      </w:r>
    </w:p>
    <w:p w14:paraId="4500AD58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</w:rPr>
        <w:t>оборудование, использование наглядных пособий;</w:t>
      </w:r>
    </w:p>
    <w:p w14:paraId="4606EDD2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соответствие методов </w:t>
      </w:r>
      <w:r w:rsidRPr="00D6647E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 xml:space="preserve">и </w:t>
      </w: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приемов задачам беседы/занятия, их оптимальное сочетание;</w:t>
      </w:r>
    </w:p>
    <w:p w14:paraId="12DE7DDD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соответствие методов содержанию беседы/занятия, уровню подготовки оглашаемых, эффективность применяемых методов </w:t>
      </w:r>
      <w:r w:rsidRPr="00D6647E">
        <w:rPr>
          <w:rFonts w:ascii="Times New Roman" w:hAnsi="Times New Roman" w:cs="Times New Roman"/>
          <w:bCs/>
          <w:color w:val="000000"/>
          <w:sz w:val="25"/>
          <w:szCs w:val="25"/>
          <w:lang w:val="ru-RU"/>
        </w:rPr>
        <w:t xml:space="preserve">и </w:t>
      </w: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приемов;</w:t>
      </w:r>
    </w:p>
    <w:p w14:paraId="7C8F4253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постановка катехизатором перед оглашаемыми цели беседы/занятия и подведение итогов;</w:t>
      </w:r>
    </w:p>
    <w:p w14:paraId="1EF06F74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работа с отстающими, плохо воспринимающими</w:t>
      </w:r>
      <w:r w:rsidR="00704B0B"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14:paraId="08F06E04" w14:textId="77777777" w:rsidR="00C64366" w:rsidRPr="00D6647E" w:rsidRDefault="00C64366" w:rsidP="00AD7C83">
      <w:pPr>
        <w:shd w:val="clear" w:color="auto" w:fill="FFFFFF"/>
        <w:jc w:val="both"/>
        <w:rPr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7.</w:t>
      </w:r>
      <w:r w:rsidRPr="00D6647E">
        <w:rPr>
          <w:color w:val="000000"/>
          <w:sz w:val="25"/>
          <w:szCs w:val="25"/>
        </w:rPr>
        <w:t xml:space="preserve"> </w:t>
      </w:r>
      <w:r w:rsidRPr="00D6647E">
        <w:rPr>
          <w:b/>
          <w:bCs/>
          <w:color w:val="000000"/>
          <w:sz w:val="25"/>
          <w:szCs w:val="25"/>
        </w:rPr>
        <w:t>Организация познавательной деятельности оглашаемых:</w:t>
      </w:r>
    </w:p>
    <w:p w14:paraId="0AB93DC3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место, форма, последовательность вопросов и заданий, приемы активизации познавательной деятельности оглашаемых;</w:t>
      </w:r>
    </w:p>
    <w:p w14:paraId="7F831F0D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характер познавательных заданий, формулировка проблемных вопросов.</w:t>
      </w:r>
    </w:p>
    <w:p w14:paraId="644B4549" w14:textId="77777777" w:rsidR="00C64366" w:rsidRPr="00D6647E" w:rsidRDefault="00C64366" w:rsidP="00AD7C83">
      <w:pPr>
        <w:shd w:val="clear" w:color="auto" w:fill="FFFFFF"/>
        <w:jc w:val="both"/>
        <w:rPr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8.</w:t>
      </w:r>
      <w:r w:rsidRPr="00D6647E">
        <w:rPr>
          <w:color w:val="000000"/>
          <w:sz w:val="25"/>
          <w:szCs w:val="25"/>
        </w:rPr>
        <w:t xml:space="preserve"> </w:t>
      </w:r>
      <w:r w:rsidRPr="00D6647E">
        <w:rPr>
          <w:b/>
          <w:bCs/>
          <w:color w:val="000000"/>
          <w:sz w:val="25"/>
          <w:szCs w:val="25"/>
        </w:rPr>
        <w:t>Психологические основы беседы/занятия:</w:t>
      </w:r>
    </w:p>
    <w:p w14:paraId="36ADDC42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</w:rPr>
        <w:t>развитие и поддержание внимания;</w:t>
      </w:r>
    </w:p>
    <w:p w14:paraId="46E7A88B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</w:rPr>
        <w:t>эмоциональная атмосфера беседы/занятия.</w:t>
      </w:r>
    </w:p>
    <w:p w14:paraId="4039AACC" w14:textId="77777777" w:rsidR="00C64366" w:rsidRPr="00D6647E" w:rsidRDefault="00C64366" w:rsidP="00AD7C83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9.</w:t>
      </w:r>
      <w:r w:rsidRPr="00D6647E">
        <w:rPr>
          <w:color w:val="000000"/>
          <w:sz w:val="25"/>
          <w:szCs w:val="25"/>
        </w:rPr>
        <w:t xml:space="preserve"> </w:t>
      </w:r>
      <w:r w:rsidRPr="00D6647E">
        <w:rPr>
          <w:b/>
          <w:bCs/>
          <w:color w:val="000000"/>
          <w:sz w:val="25"/>
          <w:szCs w:val="25"/>
        </w:rPr>
        <w:t>Индивидуальный подход к оглашаемым.</w:t>
      </w:r>
    </w:p>
    <w:p w14:paraId="7F5A26D4" w14:textId="77777777" w:rsidR="00C64366" w:rsidRPr="00D6647E" w:rsidRDefault="00C64366" w:rsidP="00AD7C83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10.</w:t>
      </w:r>
      <w:r w:rsidRPr="00D6647E">
        <w:rPr>
          <w:color w:val="000000"/>
          <w:sz w:val="25"/>
          <w:szCs w:val="25"/>
        </w:rPr>
        <w:t xml:space="preserve"> </w:t>
      </w:r>
      <w:r w:rsidRPr="00D6647E">
        <w:rPr>
          <w:b/>
          <w:bCs/>
          <w:color w:val="000000"/>
          <w:sz w:val="25"/>
          <w:szCs w:val="25"/>
        </w:rPr>
        <w:t>Наличие, объем, характер домашних заданий и целесообразность поставленных в них катехизических задач.</w:t>
      </w:r>
    </w:p>
    <w:p w14:paraId="4090813C" w14:textId="77777777" w:rsidR="00C64366" w:rsidRPr="00D6647E" w:rsidRDefault="00C64366" w:rsidP="00AD7C83">
      <w:pPr>
        <w:shd w:val="clear" w:color="auto" w:fill="FFFFFF"/>
        <w:jc w:val="both"/>
        <w:rPr>
          <w:sz w:val="25"/>
          <w:szCs w:val="25"/>
        </w:rPr>
      </w:pPr>
      <w:r w:rsidRPr="00D6647E">
        <w:rPr>
          <w:b/>
          <w:bCs/>
          <w:color w:val="000000"/>
          <w:sz w:val="25"/>
          <w:szCs w:val="25"/>
        </w:rPr>
        <w:t>11.</w:t>
      </w:r>
      <w:r w:rsidRPr="00D6647E">
        <w:rPr>
          <w:color w:val="000000"/>
          <w:sz w:val="25"/>
          <w:szCs w:val="25"/>
        </w:rPr>
        <w:t xml:space="preserve"> </w:t>
      </w:r>
      <w:r w:rsidRPr="00D6647E">
        <w:rPr>
          <w:b/>
          <w:bCs/>
          <w:color w:val="000000"/>
          <w:sz w:val="25"/>
          <w:szCs w:val="25"/>
        </w:rPr>
        <w:t>Работа и поведение оглашаемых на беседе/занятии:</w:t>
      </w:r>
    </w:p>
    <w:p w14:paraId="02BABC22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активность группы, качество ответов оглашаемых;</w:t>
      </w:r>
    </w:p>
    <w:p w14:paraId="50D015F4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заинтересованность оглашаемых материалом беседы, отношение к беседе/занятию;</w:t>
      </w:r>
    </w:p>
    <w:p w14:paraId="59E714EC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</w:rPr>
        <w:t>дисциплинированность и организованность оглашаемых;</w:t>
      </w:r>
    </w:p>
    <w:p w14:paraId="111A8611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речь учащихся, характер задаваемых вопросов.</w:t>
      </w:r>
    </w:p>
    <w:p w14:paraId="4195F5F8" w14:textId="77777777" w:rsidR="00C64366" w:rsidRPr="00D6647E" w:rsidRDefault="00C64366" w:rsidP="00AD7C83">
      <w:pPr>
        <w:shd w:val="clear" w:color="auto" w:fill="FFFFFF"/>
        <w:jc w:val="both"/>
        <w:rPr>
          <w:sz w:val="25"/>
          <w:szCs w:val="25"/>
        </w:rPr>
      </w:pPr>
      <w:r w:rsidRPr="00D6647E">
        <w:rPr>
          <w:b/>
          <w:color w:val="000000"/>
          <w:sz w:val="25"/>
          <w:szCs w:val="25"/>
        </w:rPr>
        <w:t xml:space="preserve">12. Поведение катехизатора </w:t>
      </w:r>
      <w:r w:rsidRPr="00D6647E">
        <w:rPr>
          <w:b/>
          <w:bCs/>
          <w:color w:val="000000"/>
          <w:sz w:val="25"/>
          <w:szCs w:val="25"/>
        </w:rPr>
        <w:t>на беседе/занятии:</w:t>
      </w:r>
    </w:p>
    <w:p w14:paraId="310A02FC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выдержка, собранность, доброжелательность в обращении с оглашаемыми;</w:t>
      </w:r>
    </w:p>
    <w:p w14:paraId="682159DB" w14:textId="77777777" w:rsidR="00C64366" w:rsidRPr="00D6647E" w:rsidRDefault="00C64366" w:rsidP="005E05D6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умение распределять внимание на беседе/занятии, прислушиваться к ответам оглашаемых</w:t>
      </w:r>
      <w:r w:rsidR="00E514F3" w:rsidRPr="00D6647E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14:paraId="62811E5E" w14:textId="77777777" w:rsidR="00C64366" w:rsidRPr="00D6647E" w:rsidRDefault="00C64366" w:rsidP="00AD7C83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  <w:r w:rsidRPr="00D6647E">
        <w:rPr>
          <w:b/>
          <w:color w:val="000000"/>
          <w:sz w:val="25"/>
          <w:szCs w:val="25"/>
        </w:rPr>
        <w:t xml:space="preserve">13. </w:t>
      </w:r>
      <w:r w:rsidRPr="00D6647E">
        <w:rPr>
          <w:b/>
          <w:bCs/>
          <w:color w:val="000000"/>
          <w:sz w:val="25"/>
          <w:szCs w:val="25"/>
        </w:rPr>
        <w:t>Выводы и предложения</w:t>
      </w:r>
    </w:p>
    <w:p w14:paraId="0E76E700" w14:textId="77777777" w:rsidR="00C64366" w:rsidRDefault="00C64366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  <w:r w:rsidRPr="00D6647E">
        <w:rPr>
          <w:rStyle w:val="apple-style-span"/>
          <w:b/>
          <w:color w:val="000000"/>
          <w:sz w:val="25"/>
          <w:szCs w:val="25"/>
          <w:shd w:val="clear" w:color="auto" w:fill="FFFFFF"/>
        </w:rPr>
        <w:br w:type="page"/>
      </w:r>
      <w:r w:rsidRPr="00AD7C83">
        <w:rPr>
          <w:b/>
          <w:iCs/>
          <w:color w:val="000000"/>
          <w:sz w:val="28"/>
          <w:szCs w:val="28"/>
        </w:rPr>
        <w:t>Приложение 4</w:t>
      </w:r>
    </w:p>
    <w:p w14:paraId="02889F3B" w14:textId="77777777" w:rsidR="00E514F3" w:rsidRPr="00AD7C83" w:rsidRDefault="00E514F3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</w:p>
    <w:p w14:paraId="4E513EB3" w14:textId="77777777" w:rsidR="00C64366" w:rsidRDefault="00C64366" w:rsidP="00AD7C8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AD7C83">
        <w:rPr>
          <w:b/>
          <w:color w:val="000000"/>
          <w:sz w:val="28"/>
          <w:szCs w:val="28"/>
        </w:rPr>
        <w:t>Памятка практиканту по подготовке к катехизической беседе/занятию</w:t>
      </w:r>
    </w:p>
    <w:p w14:paraId="1DDF2F93" w14:textId="77777777" w:rsidR="00E514F3" w:rsidRPr="00AD7C83" w:rsidRDefault="00E514F3" w:rsidP="00AD7C8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1630DD04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Узнайте заранее тему своей беседы/занятия, его место в системе занятий/бесед по теме.</w:t>
      </w:r>
    </w:p>
    <w:p w14:paraId="6B9BA849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Изучите методическую литературу по теме беседы/занятия.</w:t>
      </w:r>
    </w:p>
    <w:p w14:paraId="4D93DD73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Посетите 1-2 беседы/занятий, предшествующие вашему, наблюдайте и фиксируйте ход беседы/занятия, работу оглашаемых, методику и организационную работу катехизатора: вопросы, задания, действия катехизатора и учащихся, ответы, отношение учащихся к работе, к катехизатору, к друг другу, выполнение задач беседы/занятия, трудности, возникающие в самостоятельной работе. Продумайте взаимосвязи проводимой Вами беседы/занятия с предыдущим и последующим.</w:t>
      </w:r>
    </w:p>
    <w:p w14:paraId="3CA35207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Определите цели беседы/занятия, его структуру и основные этапы.</w:t>
      </w:r>
    </w:p>
    <w:p w14:paraId="608EBACC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Подумайте о путях реализации катехизических принципов.</w:t>
      </w:r>
    </w:p>
    <w:p w14:paraId="5EA0FF4C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Разработайте содержание беседы/занятия. Отберите материал и определите методы и приемы обучения на каждом его этапе. Сформулируйте задания и вопросы оглашаемым.</w:t>
      </w:r>
    </w:p>
    <w:p w14:paraId="616EE29F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Продумайте организационную структуру и распределите время на все этапы беседы/занятия.</w:t>
      </w:r>
    </w:p>
    <w:p w14:paraId="75F8C9B2" w14:textId="77777777" w:rsidR="00C64366" w:rsidRPr="00AD7C83" w:rsidRDefault="00C64366" w:rsidP="005E05D6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AD7C83">
        <w:rPr>
          <w:color w:val="000000"/>
          <w:sz w:val="28"/>
          <w:szCs w:val="28"/>
        </w:rPr>
        <w:t>Используйте, по возможности, элементы проблемного обучения; подготовьте вопросы.</w:t>
      </w:r>
    </w:p>
    <w:p w14:paraId="645EACFF" w14:textId="77777777" w:rsidR="00C64366" w:rsidRPr="00E514F3" w:rsidRDefault="00C64366" w:rsidP="005E05D6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514F3">
        <w:rPr>
          <w:color w:val="000000"/>
          <w:sz w:val="28"/>
          <w:szCs w:val="28"/>
        </w:rPr>
        <w:t>Распределите учебное время на отдельные этапы урока в соответствии с целями и содержанием работы.</w:t>
      </w:r>
    </w:p>
    <w:p w14:paraId="1F1F8BE1" w14:textId="77777777" w:rsidR="00C64366" w:rsidRPr="00E514F3" w:rsidRDefault="00C64366" w:rsidP="005E05D6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514F3">
        <w:rPr>
          <w:color w:val="000000"/>
          <w:sz w:val="28"/>
          <w:szCs w:val="28"/>
        </w:rPr>
        <w:t>Подготовьте наглядный материал к беседе/занятию, продумайте место и методику его использования</w:t>
      </w:r>
    </w:p>
    <w:p w14:paraId="1845F708" w14:textId="77777777" w:rsidR="00C64366" w:rsidRPr="00E514F3" w:rsidRDefault="00C64366" w:rsidP="005E05D6">
      <w:pPr>
        <w:numPr>
          <w:ilvl w:val="0"/>
          <w:numId w:val="11"/>
        </w:numPr>
        <w:shd w:val="clear" w:color="auto" w:fill="FFFFFF"/>
        <w:ind w:left="1066" w:hanging="357"/>
        <w:jc w:val="both"/>
        <w:rPr>
          <w:sz w:val="28"/>
          <w:szCs w:val="28"/>
        </w:rPr>
      </w:pPr>
      <w:r w:rsidRPr="00E514F3">
        <w:rPr>
          <w:color w:val="000000"/>
          <w:sz w:val="28"/>
          <w:szCs w:val="28"/>
        </w:rPr>
        <w:t xml:space="preserve">Оформите развернутый план-конспект урока. </w:t>
      </w:r>
    </w:p>
    <w:p w14:paraId="4F229B89" w14:textId="77777777" w:rsidR="00C64366" w:rsidRPr="00E514F3" w:rsidRDefault="00C64366" w:rsidP="005E05D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4F3">
        <w:rPr>
          <w:rFonts w:ascii="Times New Roman" w:hAnsi="Times New Roman" w:cs="Times New Roman"/>
          <w:color w:val="000000"/>
          <w:sz w:val="28"/>
          <w:szCs w:val="28"/>
        </w:rPr>
        <w:t>Важно помнить:</w:t>
      </w:r>
    </w:p>
    <w:p w14:paraId="7DB5C85B" w14:textId="77777777" w:rsidR="00C64366" w:rsidRPr="007F399D" w:rsidRDefault="00C64366" w:rsidP="005E05D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Главное на беседе/занятии – активное участие оглашаемых.</w:t>
      </w:r>
    </w:p>
    <w:p w14:paraId="41D45959" w14:textId="77777777" w:rsidR="00C64366" w:rsidRDefault="00C64366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  <w:r w:rsidRPr="00AD7C83">
        <w:rPr>
          <w:color w:val="000000"/>
          <w:sz w:val="28"/>
          <w:szCs w:val="28"/>
        </w:rPr>
        <w:br w:type="page"/>
      </w:r>
      <w:r w:rsidRPr="00AD7C83">
        <w:rPr>
          <w:b/>
          <w:iCs/>
          <w:color w:val="000000"/>
          <w:sz w:val="28"/>
          <w:szCs w:val="28"/>
        </w:rPr>
        <w:t>Приложение</w:t>
      </w:r>
      <w:r w:rsidR="00E514F3">
        <w:rPr>
          <w:b/>
          <w:iCs/>
          <w:color w:val="000000"/>
          <w:sz w:val="28"/>
          <w:szCs w:val="28"/>
        </w:rPr>
        <w:t xml:space="preserve"> </w:t>
      </w:r>
      <w:r w:rsidRPr="00AD7C83">
        <w:rPr>
          <w:b/>
          <w:iCs/>
          <w:color w:val="000000"/>
          <w:sz w:val="28"/>
          <w:szCs w:val="28"/>
        </w:rPr>
        <w:t>5</w:t>
      </w:r>
    </w:p>
    <w:p w14:paraId="0A7482C7" w14:textId="77777777" w:rsidR="00E514F3" w:rsidRPr="00AD7C83" w:rsidRDefault="00E514F3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</w:p>
    <w:p w14:paraId="32C9BECC" w14:textId="77777777" w:rsidR="00C64366" w:rsidRDefault="00C64366" w:rsidP="00AD7C83">
      <w:pPr>
        <w:shd w:val="clear" w:color="auto" w:fill="FFFFFF"/>
        <w:ind w:firstLine="709"/>
        <w:jc w:val="center"/>
        <w:rPr>
          <w:b/>
          <w:iCs/>
          <w:color w:val="000000"/>
          <w:sz w:val="28"/>
          <w:szCs w:val="28"/>
        </w:rPr>
      </w:pPr>
      <w:r w:rsidRPr="00AD7C83">
        <w:rPr>
          <w:b/>
          <w:iCs/>
          <w:color w:val="000000"/>
          <w:sz w:val="28"/>
          <w:szCs w:val="28"/>
        </w:rPr>
        <w:t>Образец оформления подробного конспекта катехизической беседы/занятия</w:t>
      </w:r>
    </w:p>
    <w:p w14:paraId="00A95BEC" w14:textId="77777777" w:rsidR="00E514F3" w:rsidRDefault="00E514F3" w:rsidP="00AD7C83">
      <w:pPr>
        <w:shd w:val="clear" w:color="auto" w:fill="FFFFFF"/>
        <w:ind w:firstLine="709"/>
        <w:jc w:val="center"/>
        <w:rPr>
          <w:b/>
          <w:iCs/>
          <w:color w:val="000000"/>
          <w:sz w:val="28"/>
          <w:szCs w:val="28"/>
        </w:rPr>
      </w:pPr>
    </w:p>
    <w:p w14:paraId="7C382EF8" w14:textId="77777777" w:rsidR="00E514F3" w:rsidRPr="00AD7C83" w:rsidRDefault="00E514F3" w:rsidP="00AD7C83">
      <w:pPr>
        <w:shd w:val="clear" w:color="auto" w:fill="FFFFFF"/>
        <w:ind w:firstLine="709"/>
        <w:jc w:val="center"/>
        <w:rPr>
          <w:b/>
          <w:iCs/>
          <w:color w:val="000000"/>
          <w:sz w:val="28"/>
          <w:szCs w:val="28"/>
        </w:rPr>
      </w:pPr>
    </w:p>
    <w:p w14:paraId="126ECFD1" w14:textId="77777777" w:rsidR="00C64366" w:rsidRPr="00AD7C83" w:rsidRDefault="00C64366" w:rsidP="00AD7C83">
      <w:pPr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AD7C83">
        <w:rPr>
          <w:b/>
          <w:iCs/>
          <w:color w:val="000000"/>
          <w:sz w:val="28"/>
          <w:szCs w:val="28"/>
        </w:rPr>
        <w:t>Тема:</w:t>
      </w:r>
    </w:p>
    <w:p w14:paraId="40273D59" w14:textId="77777777" w:rsidR="00C64366" w:rsidRPr="00AD7C83" w:rsidRDefault="00C64366" w:rsidP="00AD7C83">
      <w:pPr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AD7C83">
        <w:rPr>
          <w:b/>
          <w:iCs/>
          <w:color w:val="000000"/>
          <w:sz w:val="28"/>
          <w:szCs w:val="28"/>
        </w:rPr>
        <w:t>Цель:</w:t>
      </w:r>
    </w:p>
    <w:p w14:paraId="3C69508E" w14:textId="77777777" w:rsidR="00C64366" w:rsidRPr="00AD7C83" w:rsidRDefault="00C64366" w:rsidP="00AD7C83">
      <w:pPr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AD7C83">
        <w:rPr>
          <w:b/>
          <w:iCs/>
          <w:color w:val="000000"/>
          <w:sz w:val="28"/>
          <w:szCs w:val="28"/>
        </w:rPr>
        <w:t>Задачи:</w:t>
      </w:r>
    </w:p>
    <w:p w14:paraId="2F442D88" w14:textId="77777777" w:rsidR="00C64366" w:rsidRDefault="00C64366" w:rsidP="00AD7C83">
      <w:pPr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  <w:r w:rsidRPr="00AD7C83">
        <w:rPr>
          <w:b/>
          <w:iCs/>
          <w:color w:val="000000"/>
          <w:sz w:val="28"/>
          <w:szCs w:val="28"/>
        </w:rPr>
        <w:t>Оборудование:</w:t>
      </w:r>
    </w:p>
    <w:p w14:paraId="65937AFE" w14:textId="77777777" w:rsidR="00E514F3" w:rsidRPr="00AD7C83" w:rsidRDefault="00E514F3" w:rsidP="00AD7C83">
      <w:pPr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</w:p>
    <w:p w14:paraId="65E25224" w14:textId="77777777" w:rsidR="00C64366" w:rsidRDefault="00C64366" w:rsidP="00AD7C83">
      <w:pPr>
        <w:shd w:val="clear" w:color="auto" w:fill="FFFFFF"/>
        <w:ind w:firstLine="709"/>
        <w:jc w:val="center"/>
        <w:rPr>
          <w:b/>
          <w:iCs/>
          <w:color w:val="000000"/>
          <w:sz w:val="28"/>
          <w:szCs w:val="28"/>
        </w:rPr>
      </w:pPr>
      <w:r w:rsidRPr="00AD7C83">
        <w:rPr>
          <w:b/>
          <w:iCs/>
          <w:color w:val="000000"/>
          <w:sz w:val="28"/>
          <w:szCs w:val="28"/>
        </w:rPr>
        <w:t>Ход беседы/занятия</w:t>
      </w:r>
    </w:p>
    <w:p w14:paraId="36761030" w14:textId="77777777" w:rsidR="00E514F3" w:rsidRPr="00AD7C83" w:rsidRDefault="00E514F3" w:rsidP="00AD7C83">
      <w:pPr>
        <w:shd w:val="clear" w:color="auto" w:fill="FFFFFF"/>
        <w:ind w:firstLine="709"/>
        <w:jc w:val="center"/>
        <w:rPr>
          <w:b/>
          <w:i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893"/>
        <w:gridCol w:w="4152"/>
      </w:tblGrid>
      <w:tr w:rsidR="00C64366" w:rsidRPr="00AD7C83" w14:paraId="3219BE59" w14:textId="77777777" w:rsidTr="00726668">
        <w:trPr>
          <w:jc w:val="center"/>
        </w:trPr>
        <w:tc>
          <w:tcPr>
            <w:tcW w:w="1526" w:type="dxa"/>
            <w:shd w:val="clear" w:color="auto" w:fill="auto"/>
          </w:tcPr>
          <w:p w14:paraId="6A57C47F" w14:textId="77777777" w:rsidR="00C64366" w:rsidRPr="00AD7C83" w:rsidRDefault="00C64366" w:rsidP="00AD7C83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7C83">
              <w:rPr>
                <w:b/>
                <w:iCs/>
                <w:color w:val="000000"/>
                <w:sz w:val="28"/>
                <w:szCs w:val="28"/>
              </w:rPr>
              <w:t>Время, этап урока</w:t>
            </w:r>
          </w:p>
        </w:tc>
        <w:tc>
          <w:tcPr>
            <w:tcW w:w="3893" w:type="dxa"/>
            <w:shd w:val="clear" w:color="auto" w:fill="auto"/>
          </w:tcPr>
          <w:p w14:paraId="441A2BC8" w14:textId="77777777" w:rsidR="00C64366" w:rsidRPr="00AD7C83" w:rsidRDefault="00C64366" w:rsidP="00AD7C83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7C83">
              <w:rPr>
                <w:b/>
                <w:i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4152" w:type="dxa"/>
            <w:shd w:val="clear" w:color="auto" w:fill="auto"/>
          </w:tcPr>
          <w:p w14:paraId="3B0E63DC" w14:textId="77777777" w:rsidR="00C64366" w:rsidRPr="00AD7C83" w:rsidRDefault="00C64366" w:rsidP="00AD7C83">
            <w:pPr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AD7C83">
              <w:rPr>
                <w:b/>
                <w:iCs/>
                <w:color w:val="000000"/>
                <w:sz w:val="28"/>
                <w:szCs w:val="28"/>
              </w:rPr>
              <w:t>Деятельность учащихся</w:t>
            </w:r>
          </w:p>
        </w:tc>
      </w:tr>
      <w:tr w:rsidR="00C64366" w:rsidRPr="00AD7C83" w14:paraId="0FB2BAAF" w14:textId="77777777" w:rsidTr="00726668">
        <w:trPr>
          <w:jc w:val="center"/>
        </w:trPr>
        <w:tc>
          <w:tcPr>
            <w:tcW w:w="1526" w:type="dxa"/>
            <w:shd w:val="clear" w:color="auto" w:fill="auto"/>
          </w:tcPr>
          <w:p w14:paraId="20A8247D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6D8CA62D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14:paraId="47CFF339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</w:tr>
      <w:tr w:rsidR="00C64366" w:rsidRPr="00AD7C83" w14:paraId="66A1A088" w14:textId="77777777" w:rsidTr="00726668">
        <w:trPr>
          <w:jc w:val="center"/>
        </w:trPr>
        <w:tc>
          <w:tcPr>
            <w:tcW w:w="1526" w:type="dxa"/>
            <w:shd w:val="clear" w:color="auto" w:fill="auto"/>
          </w:tcPr>
          <w:p w14:paraId="56B09168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4EC727B6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14:paraId="494B3E4B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</w:tr>
      <w:tr w:rsidR="00C64366" w:rsidRPr="00AD7C83" w14:paraId="5F201AA2" w14:textId="77777777" w:rsidTr="00726668">
        <w:trPr>
          <w:jc w:val="center"/>
        </w:trPr>
        <w:tc>
          <w:tcPr>
            <w:tcW w:w="1526" w:type="dxa"/>
            <w:shd w:val="clear" w:color="auto" w:fill="auto"/>
          </w:tcPr>
          <w:p w14:paraId="619860B7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3893" w:type="dxa"/>
            <w:shd w:val="clear" w:color="auto" w:fill="auto"/>
          </w:tcPr>
          <w:p w14:paraId="2DC3281F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14:paraId="32E6E65C" w14:textId="77777777" w:rsidR="00C64366" w:rsidRPr="00AD7C83" w:rsidRDefault="00C64366" w:rsidP="00AD7C83">
            <w:pPr>
              <w:ind w:firstLine="709"/>
              <w:rPr>
                <w:b/>
                <w:iCs/>
                <w:color w:val="000000"/>
                <w:sz w:val="28"/>
                <w:szCs w:val="28"/>
              </w:rPr>
            </w:pPr>
          </w:p>
        </w:tc>
      </w:tr>
    </w:tbl>
    <w:p w14:paraId="6DAA9011" w14:textId="77777777" w:rsidR="00C64366" w:rsidRPr="00AD7C83" w:rsidRDefault="00C64366" w:rsidP="00AD7C83">
      <w:pPr>
        <w:shd w:val="clear" w:color="auto" w:fill="FFFFFF"/>
        <w:ind w:firstLine="709"/>
        <w:rPr>
          <w:b/>
          <w:iCs/>
          <w:color w:val="000000"/>
          <w:sz w:val="28"/>
          <w:szCs w:val="28"/>
        </w:rPr>
      </w:pPr>
    </w:p>
    <w:p w14:paraId="4365C680" w14:textId="77777777" w:rsidR="00C64366" w:rsidRDefault="00C64366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  <w:r w:rsidRPr="00AD7C83">
        <w:rPr>
          <w:b/>
          <w:iCs/>
          <w:color w:val="000000"/>
          <w:sz w:val="28"/>
          <w:szCs w:val="28"/>
        </w:rPr>
        <w:br w:type="page"/>
        <w:t>Приложение 6</w:t>
      </w:r>
    </w:p>
    <w:p w14:paraId="327CECC0" w14:textId="77777777" w:rsidR="00E514F3" w:rsidRPr="00AD7C83" w:rsidRDefault="00E514F3" w:rsidP="00AD7C83">
      <w:pPr>
        <w:shd w:val="clear" w:color="auto" w:fill="FFFFFF"/>
        <w:ind w:firstLine="709"/>
        <w:jc w:val="right"/>
        <w:rPr>
          <w:b/>
          <w:iCs/>
          <w:color w:val="000000"/>
          <w:sz w:val="28"/>
          <w:szCs w:val="28"/>
        </w:rPr>
      </w:pPr>
    </w:p>
    <w:p w14:paraId="7D9349D4" w14:textId="77777777" w:rsidR="00C64366" w:rsidRDefault="00C64366" w:rsidP="00AD7C8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AD7C83">
        <w:rPr>
          <w:b/>
          <w:color w:val="000000"/>
          <w:sz w:val="28"/>
          <w:szCs w:val="28"/>
        </w:rPr>
        <w:t>Схема самоанализа катехизической беседы/занятия</w:t>
      </w:r>
    </w:p>
    <w:p w14:paraId="1684402E" w14:textId="77777777" w:rsidR="00E514F3" w:rsidRPr="00AD7C83" w:rsidRDefault="00E514F3" w:rsidP="00AD7C8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6A9EE96B" w14:textId="77777777" w:rsidR="00C64366" w:rsidRPr="007F399D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Какова характеристика реальных возможностей оглашаемых? Какие их особенности были учтены при планировании данной беседы/занятия?</w:t>
      </w:r>
    </w:p>
    <w:p w14:paraId="6D6D9D5D" w14:textId="77777777" w:rsidR="00C64366" w:rsidRPr="00E514F3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Каково место данной беседы/занятия в разделе, курсе? Как она связана с предыдущими? Как это беседа/занятие «работает» на последующие беседы/занятия, темы, разделы? </w:t>
      </w:r>
      <w:r w:rsidRPr="00E514F3">
        <w:rPr>
          <w:rFonts w:ascii="Times New Roman" w:hAnsi="Times New Roman" w:cs="Times New Roman"/>
          <w:color w:val="000000"/>
          <w:sz w:val="28"/>
          <w:szCs w:val="28"/>
        </w:rPr>
        <w:t xml:space="preserve">В чем специфика данной беседы/занятия? </w:t>
      </w:r>
    </w:p>
    <w:p w14:paraId="213ADD6B" w14:textId="77777777" w:rsidR="00C64366" w:rsidRPr="007F399D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задачи решались на беседе/занятии. Была ли обеспечена их комплексность, взаимосвязь? Какие из них были главными, стержневыми? Как учтены в них особенности оглашаемых?</w:t>
      </w:r>
    </w:p>
    <w:p w14:paraId="6A4D033F" w14:textId="77777777" w:rsidR="00C64366" w:rsidRPr="00E514F3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Почему выбранная структура беседы/занятия была рациональна для решения этих задач? Рационально ли выделено место для опроса, изучения нового материала, закрепления, домашнего задания и т.д.? Рационально ли было распределено время, отведенное на все этапы беседы/занятия? </w:t>
      </w:r>
      <w:r w:rsidRPr="00E514F3">
        <w:rPr>
          <w:rFonts w:ascii="Times New Roman" w:hAnsi="Times New Roman" w:cs="Times New Roman"/>
          <w:color w:val="000000"/>
          <w:sz w:val="28"/>
          <w:szCs w:val="28"/>
        </w:rPr>
        <w:t>Логичны ли «связки» между этапами беседы/занятия?</w:t>
      </w:r>
    </w:p>
    <w:p w14:paraId="27827CA0" w14:textId="77777777" w:rsidR="00C64366" w:rsidRPr="00E514F3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каких понятиях, идеях, положениях, фактах делался главный акцент на беседе/занятии и почему? </w:t>
      </w:r>
      <w:r w:rsidRPr="00E514F3">
        <w:rPr>
          <w:rFonts w:ascii="Times New Roman" w:hAnsi="Times New Roman" w:cs="Times New Roman"/>
          <w:color w:val="000000"/>
          <w:sz w:val="28"/>
          <w:szCs w:val="28"/>
        </w:rPr>
        <w:t>Выбрано ли было главное, существенное?</w:t>
      </w:r>
    </w:p>
    <w:p w14:paraId="53F3DFD0" w14:textId="77777777" w:rsidR="00C64366" w:rsidRPr="00E514F3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514F3">
        <w:rPr>
          <w:rFonts w:ascii="Times New Roman" w:hAnsi="Times New Roman" w:cs="Times New Roman"/>
          <w:color w:val="000000"/>
          <w:sz w:val="28"/>
          <w:szCs w:val="28"/>
        </w:rPr>
        <w:t xml:space="preserve">Какие методы катехизации применялись? </w:t>
      </w:r>
    </w:p>
    <w:p w14:paraId="4DDE18A9" w14:textId="77777777" w:rsidR="00C64366" w:rsidRPr="007F399D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счет чего обеспечивалась высокая вовлеченность оглашаемых в течение всей беседы/занятия?</w:t>
      </w:r>
    </w:p>
    <w:p w14:paraId="5C64ED06" w14:textId="77777777" w:rsidR="00C64366" w:rsidRPr="00E514F3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счет чего на беседе/занятии поддерживалась хорошая психологическая атмосфера? </w:t>
      </w:r>
      <w:r w:rsidRPr="00E514F3">
        <w:rPr>
          <w:rFonts w:ascii="Times New Roman" w:hAnsi="Times New Roman" w:cs="Times New Roman"/>
          <w:color w:val="000000"/>
          <w:sz w:val="28"/>
          <w:szCs w:val="28"/>
        </w:rPr>
        <w:t>Как было реализовано воспитательное влияние личности катехизатора?</w:t>
      </w:r>
    </w:p>
    <w:p w14:paraId="26E5F305" w14:textId="77777777" w:rsidR="00C64366" w:rsidRPr="007F399D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Запасные методические «ходы» на случай непредвиденной ситуации.</w:t>
      </w:r>
    </w:p>
    <w:p w14:paraId="5EA8D99C" w14:textId="77777777" w:rsidR="00C64366" w:rsidRPr="00E514F3" w:rsidRDefault="00C64366" w:rsidP="005E05D6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9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Удалось ли полностью реализовать все поставленные задачи? Если нет, то какие и почему? </w:t>
      </w:r>
      <w:r w:rsidRPr="00E514F3">
        <w:rPr>
          <w:rFonts w:ascii="Times New Roman" w:hAnsi="Times New Roman" w:cs="Times New Roman"/>
          <w:color w:val="000000"/>
          <w:sz w:val="28"/>
          <w:szCs w:val="28"/>
        </w:rPr>
        <w:t xml:space="preserve">Когда и как катехизатор </w:t>
      </w:r>
      <w:r w:rsidRPr="00E51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планирует </w:t>
      </w:r>
      <w:r w:rsidRPr="00E514F3">
        <w:rPr>
          <w:rFonts w:ascii="Times New Roman" w:hAnsi="Times New Roman" w:cs="Times New Roman"/>
          <w:color w:val="000000"/>
          <w:sz w:val="28"/>
          <w:szCs w:val="28"/>
        </w:rPr>
        <w:t>восполнение нереализованного?</w:t>
      </w:r>
    </w:p>
    <w:p w14:paraId="0EB12ADD" w14:textId="77777777" w:rsidR="00C64366" w:rsidRPr="00AD7C83" w:rsidRDefault="00C64366" w:rsidP="00AD7C83">
      <w:pPr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</w:p>
    <w:p w14:paraId="3DC6170F" w14:textId="78C0C6A7" w:rsidR="00C64366" w:rsidRPr="00E514F3" w:rsidRDefault="00C64366" w:rsidP="004A537E">
      <w:pPr>
        <w:jc w:val="right"/>
        <w:rPr>
          <w:b/>
          <w:bCs/>
          <w:color w:val="000000"/>
          <w:sz w:val="28"/>
          <w:szCs w:val="28"/>
        </w:rPr>
      </w:pPr>
    </w:p>
    <w:sectPr w:rsidR="00C64366" w:rsidRPr="00E514F3" w:rsidSect="009D3319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2394"/>
        </w:tabs>
        <w:ind w:left="2394" w:hanging="360"/>
      </w:pPr>
    </w:lvl>
  </w:abstractNum>
  <w:abstractNum w:abstractNumId="1" w15:restartNumberingAfterBreak="0">
    <w:nsid w:val="01664455"/>
    <w:multiLevelType w:val="hybridMultilevel"/>
    <w:tmpl w:val="04DE2BE8"/>
    <w:lvl w:ilvl="0" w:tplc="C3728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7562"/>
    <w:multiLevelType w:val="hybridMultilevel"/>
    <w:tmpl w:val="132867C4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2E82ED0"/>
    <w:multiLevelType w:val="multilevel"/>
    <w:tmpl w:val="2390A108"/>
    <w:lvl w:ilvl="0">
      <w:start w:val="1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3DA63E6"/>
    <w:multiLevelType w:val="hybridMultilevel"/>
    <w:tmpl w:val="EA0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40ED9E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836CD"/>
    <w:multiLevelType w:val="hybridMultilevel"/>
    <w:tmpl w:val="1C625A90"/>
    <w:lvl w:ilvl="0" w:tplc="27F09A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60642EC"/>
    <w:multiLevelType w:val="hybridMultilevel"/>
    <w:tmpl w:val="195C3776"/>
    <w:lvl w:ilvl="0" w:tplc="27F0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D7AAF"/>
    <w:multiLevelType w:val="hybridMultilevel"/>
    <w:tmpl w:val="E16A4216"/>
    <w:lvl w:ilvl="0" w:tplc="36141DDE">
      <w:start w:val="1"/>
      <w:numFmt w:val="bullet"/>
      <w:lvlText w:val="—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714929"/>
    <w:multiLevelType w:val="hybridMultilevel"/>
    <w:tmpl w:val="F57C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54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3326A"/>
    <w:multiLevelType w:val="hybridMultilevel"/>
    <w:tmpl w:val="CA3618C8"/>
    <w:lvl w:ilvl="0" w:tplc="27F0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3A7D70"/>
    <w:multiLevelType w:val="hybridMultilevel"/>
    <w:tmpl w:val="7FA2F95E"/>
    <w:lvl w:ilvl="0" w:tplc="476C7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361363"/>
    <w:multiLevelType w:val="hybridMultilevel"/>
    <w:tmpl w:val="EC3425D6"/>
    <w:lvl w:ilvl="0" w:tplc="36141DDE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5E6052"/>
    <w:multiLevelType w:val="hybridMultilevel"/>
    <w:tmpl w:val="D35E7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E57ED"/>
    <w:multiLevelType w:val="hybridMultilevel"/>
    <w:tmpl w:val="DA2C84EA"/>
    <w:lvl w:ilvl="0" w:tplc="0419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20D84785"/>
    <w:multiLevelType w:val="hybridMultilevel"/>
    <w:tmpl w:val="EDB02168"/>
    <w:lvl w:ilvl="0" w:tplc="27F0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41706"/>
    <w:multiLevelType w:val="hybridMultilevel"/>
    <w:tmpl w:val="A3AECE8C"/>
    <w:lvl w:ilvl="0" w:tplc="F9F0F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C47"/>
    <w:multiLevelType w:val="hybridMultilevel"/>
    <w:tmpl w:val="2B2ED1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934"/>
    <w:multiLevelType w:val="hybridMultilevel"/>
    <w:tmpl w:val="1D68A924"/>
    <w:lvl w:ilvl="0" w:tplc="779E50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E186855"/>
    <w:multiLevelType w:val="hybridMultilevel"/>
    <w:tmpl w:val="92C642FC"/>
    <w:name w:val="WW8Num302"/>
    <w:lvl w:ilvl="0" w:tplc="000000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6214B0"/>
    <w:multiLevelType w:val="hybridMultilevel"/>
    <w:tmpl w:val="BFAC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022EF"/>
    <w:multiLevelType w:val="hybridMultilevel"/>
    <w:tmpl w:val="C310D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755A0"/>
    <w:multiLevelType w:val="hybridMultilevel"/>
    <w:tmpl w:val="3EC697EC"/>
    <w:lvl w:ilvl="0" w:tplc="27F0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026D4"/>
    <w:multiLevelType w:val="hybridMultilevel"/>
    <w:tmpl w:val="CC686D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7675BCE"/>
    <w:multiLevelType w:val="hybridMultilevel"/>
    <w:tmpl w:val="1B7607E6"/>
    <w:lvl w:ilvl="0" w:tplc="476C7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4468D"/>
    <w:multiLevelType w:val="hybridMultilevel"/>
    <w:tmpl w:val="AA3C6B1E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EAB0E49"/>
    <w:multiLevelType w:val="hybridMultilevel"/>
    <w:tmpl w:val="4BC63B42"/>
    <w:lvl w:ilvl="0" w:tplc="A2D08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40D15"/>
    <w:multiLevelType w:val="hybridMultilevel"/>
    <w:tmpl w:val="F5E057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1690"/>
    <w:multiLevelType w:val="hybridMultilevel"/>
    <w:tmpl w:val="9F8E8558"/>
    <w:lvl w:ilvl="0" w:tplc="36141DD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67427"/>
    <w:multiLevelType w:val="hybridMultilevel"/>
    <w:tmpl w:val="976A2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B1068"/>
    <w:multiLevelType w:val="hybridMultilevel"/>
    <w:tmpl w:val="18B8923A"/>
    <w:lvl w:ilvl="0" w:tplc="36141DDE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175CC"/>
    <w:multiLevelType w:val="hybridMultilevel"/>
    <w:tmpl w:val="8D78A0AE"/>
    <w:lvl w:ilvl="0" w:tplc="476C70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482990"/>
    <w:multiLevelType w:val="hybridMultilevel"/>
    <w:tmpl w:val="5D3658BA"/>
    <w:lvl w:ilvl="0" w:tplc="36141DDE">
      <w:start w:val="1"/>
      <w:numFmt w:val="bullet"/>
      <w:lvlText w:val="—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7918D3"/>
    <w:multiLevelType w:val="hybridMultilevel"/>
    <w:tmpl w:val="1C02ED5C"/>
    <w:lvl w:ilvl="0" w:tplc="36141DDE">
      <w:start w:val="1"/>
      <w:numFmt w:val="bullet"/>
      <w:lvlText w:val="—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ED35B80"/>
    <w:multiLevelType w:val="hybridMultilevel"/>
    <w:tmpl w:val="1972894C"/>
    <w:lvl w:ilvl="0" w:tplc="F9F0F2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67B67"/>
    <w:multiLevelType w:val="hybridMultilevel"/>
    <w:tmpl w:val="3D14BABA"/>
    <w:lvl w:ilvl="0" w:tplc="99D87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63488B"/>
    <w:multiLevelType w:val="hybridMultilevel"/>
    <w:tmpl w:val="898404DA"/>
    <w:lvl w:ilvl="0" w:tplc="36141DDE">
      <w:start w:val="1"/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EF6036"/>
    <w:multiLevelType w:val="hybridMultilevel"/>
    <w:tmpl w:val="6562C584"/>
    <w:lvl w:ilvl="0" w:tplc="27F0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5BD2748"/>
    <w:multiLevelType w:val="hybridMultilevel"/>
    <w:tmpl w:val="4300D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27C54"/>
    <w:multiLevelType w:val="hybridMultilevel"/>
    <w:tmpl w:val="8BA244D2"/>
    <w:lvl w:ilvl="0" w:tplc="29448D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345169"/>
    <w:multiLevelType w:val="hybridMultilevel"/>
    <w:tmpl w:val="CA02398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D02197B"/>
    <w:multiLevelType w:val="hybridMultilevel"/>
    <w:tmpl w:val="80DAC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4789">
    <w:abstractNumId w:val="19"/>
  </w:num>
  <w:num w:numId="2" w16cid:durableId="2035692711">
    <w:abstractNumId w:val="23"/>
  </w:num>
  <w:num w:numId="3" w16cid:durableId="1248229231">
    <w:abstractNumId w:val="9"/>
  </w:num>
  <w:num w:numId="4" w16cid:durableId="1099563992">
    <w:abstractNumId w:val="1"/>
  </w:num>
  <w:num w:numId="5" w16cid:durableId="121001058">
    <w:abstractNumId w:val="22"/>
  </w:num>
  <w:num w:numId="6" w16cid:durableId="1983458050">
    <w:abstractNumId w:val="7"/>
  </w:num>
  <w:num w:numId="7" w16cid:durableId="64375715">
    <w:abstractNumId w:val="11"/>
  </w:num>
  <w:num w:numId="8" w16cid:durableId="518471955">
    <w:abstractNumId w:val="32"/>
  </w:num>
  <w:num w:numId="9" w16cid:durableId="612249818">
    <w:abstractNumId w:val="31"/>
  </w:num>
  <w:num w:numId="10" w16cid:durableId="247740527">
    <w:abstractNumId w:val="27"/>
  </w:num>
  <w:num w:numId="11" w16cid:durableId="2026662470">
    <w:abstractNumId w:val="21"/>
  </w:num>
  <w:num w:numId="12" w16cid:durableId="1222863327">
    <w:abstractNumId w:val="6"/>
  </w:num>
  <w:num w:numId="13" w16cid:durableId="226889163">
    <w:abstractNumId w:val="35"/>
  </w:num>
  <w:num w:numId="14" w16cid:durableId="1072508874">
    <w:abstractNumId w:val="25"/>
  </w:num>
  <w:num w:numId="15" w16cid:durableId="1144926284">
    <w:abstractNumId w:val="29"/>
  </w:num>
  <w:num w:numId="16" w16cid:durableId="1934431870">
    <w:abstractNumId w:val="4"/>
  </w:num>
  <w:num w:numId="17" w16cid:durableId="95489927">
    <w:abstractNumId w:val="15"/>
  </w:num>
  <w:num w:numId="18" w16cid:durableId="615716927">
    <w:abstractNumId w:val="33"/>
  </w:num>
  <w:num w:numId="19" w16cid:durableId="1571623042">
    <w:abstractNumId w:val="5"/>
  </w:num>
  <w:num w:numId="20" w16cid:durableId="1295714473">
    <w:abstractNumId w:val="14"/>
  </w:num>
  <w:num w:numId="21" w16cid:durableId="1842041808">
    <w:abstractNumId w:val="8"/>
  </w:num>
  <w:num w:numId="22" w16cid:durableId="1290552127">
    <w:abstractNumId w:val="36"/>
  </w:num>
  <w:num w:numId="23" w16cid:durableId="1294169245">
    <w:abstractNumId w:val="34"/>
  </w:num>
  <w:num w:numId="24" w16cid:durableId="2132547675">
    <w:abstractNumId w:val="38"/>
  </w:num>
  <w:num w:numId="25" w16cid:durableId="656109703">
    <w:abstractNumId w:val="3"/>
  </w:num>
  <w:num w:numId="26" w16cid:durableId="1599095245">
    <w:abstractNumId w:val="10"/>
  </w:num>
  <w:num w:numId="27" w16cid:durableId="362941743">
    <w:abstractNumId w:val="30"/>
  </w:num>
  <w:num w:numId="28" w16cid:durableId="727145277">
    <w:abstractNumId w:val="17"/>
  </w:num>
  <w:num w:numId="29" w16cid:durableId="1446971538">
    <w:abstractNumId w:val="28"/>
  </w:num>
  <w:num w:numId="30" w16cid:durableId="1030956511">
    <w:abstractNumId w:val="24"/>
  </w:num>
  <w:num w:numId="31" w16cid:durableId="980504374">
    <w:abstractNumId w:val="40"/>
  </w:num>
  <w:num w:numId="32" w16cid:durableId="113259195">
    <w:abstractNumId w:val="2"/>
  </w:num>
  <w:num w:numId="33" w16cid:durableId="169377436">
    <w:abstractNumId w:val="37"/>
  </w:num>
  <w:num w:numId="34" w16cid:durableId="1833372511">
    <w:abstractNumId w:val="12"/>
  </w:num>
  <w:num w:numId="35" w16cid:durableId="1248422459">
    <w:abstractNumId w:val="13"/>
  </w:num>
  <w:num w:numId="36" w16cid:durableId="1503159332">
    <w:abstractNumId w:val="39"/>
  </w:num>
  <w:num w:numId="37" w16cid:durableId="1255940087">
    <w:abstractNumId w:val="16"/>
  </w:num>
  <w:num w:numId="38" w16cid:durableId="1471820709">
    <w:abstractNumId w:val="26"/>
  </w:num>
  <w:num w:numId="39" w16cid:durableId="151075071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97B"/>
    <w:rsid w:val="00003AEC"/>
    <w:rsid w:val="00021992"/>
    <w:rsid w:val="0003088B"/>
    <w:rsid w:val="00041355"/>
    <w:rsid w:val="000456D8"/>
    <w:rsid w:val="00045818"/>
    <w:rsid w:val="00071314"/>
    <w:rsid w:val="000B7D77"/>
    <w:rsid w:val="000D2FF1"/>
    <w:rsid w:val="000D6D11"/>
    <w:rsid w:val="000F42CC"/>
    <w:rsid w:val="0010577C"/>
    <w:rsid w:val="001257A7"/>
    <w:rsid w:val="0013691C"/>
    <w:rsid w:val="0014349F"/>
    <w:rsid w:val="0016554C"/>
    <w:rsid w:val="00173D51"/>
    <w:rsid w:val="00182DB4"/>
    <w:rsid w:val="00191A63"/>
    <w:rsid w:val="001A74CF"/>
    <w:rsid w:val="001B79F0"/>
    <w:rsid w:val="001C5A9E"/>
    <w:rsid w:val="001F631E"/>
    <w:rsid w:val="001F697B"/>
    <w:rsid w:val="001F7445"/>
    <w:rsid w:val="00202FDB"/>
    <w:rsid w:val="0020649C"/>
    <w:rsid w:val="00206C77"/>
    <w:rsid w:val="00217048"/>
    <w:rsid w:val="00223B72"/>
    <w:rsid w:val="00256211"/>
    <w:rsid w:val="00266029"/>
    <w:rsid w:val="00272D7F"/>
    <w:rsid w:val="002734D5"/>
    <w:rsid w:val="00284D1A"/>
    <w:rsid w:val="002946E4"/>
    <w:rsid w:val="00294761"/>
    <w:rsid w:val="002A037E"/>
    <w:rsid w:val="002E09A4"/>
    <w:rsid w:val="002E5D91"/>
    <w:rsid w:val="002E70E5"/>
    <w:rsid w:val="002F5DAB"/>
    <w:rsid w:val="003105D3"/>
    <w:rsid w:val="00323720"/>
    <w:rsid w:val="0034409D"/>
    <w:rsid w:val="00345A6B"/>
    <w:rsid w:val="00370065"/>
    <w:rsid w:val="00370595"/>
    <w:rsid w:val="003E228C"/>
    <w:rsid w:val="00404F9F"/>
    <w:rsid w:val="00405244"/>
    <w:rsid w:val="00406BD3"/>
    <w:rsid w:val="00410B7C"/>
    <w:rsid w:val="004547B9"/>
    <w:rsid w:val="00482EFF"/>
    <w:rsid w:val="00483184"/>
    <w:rsid w:val="0048637D"/>
    <w:rsid w:val="00494733"/>
    <w:rsid w:val="004978E1"/>
    <w:rsid w:val="004A537E"/>
    <w:rsid w:val="004D5C53"/>
    <w:rsid w:val="004E06A6"/>
    <w:rsid w:val="004E40F0"/>
    <w:rsid w:val="004F0895"/>
    <w:rsid w:val="0051557F"/>
    <w:rsid w:val="00516B4C"/>
    <w:rsid w:val="005221C3"/>
    <w:rsid w:val="0052790F"/>
    <w:rsid w:val="0053658B"/>
    <w:rsid w:val="0054039B"/>
    <w:rsid w:val="00562984"/>
    <w:rsid w:val="00563399"/>
    <w:rsid w:val="0057194D"/>
    <w:rsid w:val="005B6775"/>
    <w:rsid w:val="005E05D6"/>
    <w:rsid w:val="005E0AE9"/>
    <w:rsid w:val="005E287F"/>
    <w:rsid w:val="005E674B"/>
    <w:rsid w:val="00612AC5"/>
    <w:rsid w:val="00614BEA"/>
    <w:rsid w:val="0062572A"/>
    <w:rsid w:val="00625FEA"/>
    <w:rsid w:val="006445DB"/>
    <w:rsid w:val="00645437"/>
    <w:rsid w:val="0065712B"/>
    <w:rsid w:val="00660E2D"/>
    <w:rsid w:val="00675787"/>
    <w:rsid w:val="006A64D8"/>
    <w:rsid w:val="006B013A"/>
    <w:rsid w:val="006B13F5"/>
    <w:rsid w:val="006C2DDF"/>
    <w:rsid w:val="006D1C77"/>
    <w:rsid w:val="006D5831"/>
    <w:rsid w:val="00701793"/>
    <w:rsid w:val="00704B0B"/>
    <w:rsid w:val="00704C54"/>
    <w:rsid w:val="007105B9"/>
    <w:rsid w:val="00726668"/>
    <w:rsid w:val="00750BF4"/>
    <w:rsid w:val="00752070"/>
    <w:rsid w:val="007555D2"/>
    <w:rsid w:val="00794195"/>
    <w:rsid w:val="007A379B"/>
    <w:rsid w:val="007C5254"/>
    <w:rsid w:val="007D0BFF"/>
    <w:rsid w:val="007D4E78"/>
    <w:rsid w:val="007F399D"/>
    <w:rsid w:val="00802D5F"/>
    <w:rsid w:val="0084391F"/>
    <w:rsid w:val="00865CC6"/>
    <w:rsid w:val="00871715"/>
    <w:rsid w:val="00872794"/>
    <w:rsid w:val="008741E1"/>
    <w:rsid w:val="008873D6"/>
    <w:rsid w:val="008C4DDD"/>
    <w:rsid w:val="0090364F"/>
    <w:rsid w:val="00903758"/>
    <w:rsid w:val="00910ED2"/>
    <w:rsid w:val="00914523"/>
    <w:rsid w:val="00922682"/>
    <w:rsid w:val="009336D9"/>
    <w:rsid w:val="009400D5"/>
    <w:rsid w:val="009423F3"/>
    <w:rsid w:val="00951AC2"/>
    <w:rsid w:val="009565AE"/>
    <w:rsid w:val="009743D7"/>
    <w:rsid w:val="00990A38"/>
    <w:rsid w:val="009C4575"/>
    <w:rsid w:val="009C7B69"/>
    <w:rsid w:val="009C7C6D"/>
    <w:rsid w:val="009D3319"/>
    <w:rsid w:val="009D4C01"/>
    <w:rsid w:val="009E2F5A"/>
    <w:rsid w:val="009E3B34"/>
    <w:rsid w:val="009F4504"/>
    <w:rsid w:val="00A026D5"/>
    <w:rsid w:val="00A07361"/>
    <w:rsid w:val="00A14D3A"/>
    <w:rsid w:val="00A15717"/>
    <w:rsid w:val="00A22A17"/>
    <w:rsid w:val="00A3026B"/>
    <w:rsid w:val="00A373FD"/>
    <w:rsid w:val="00A4203A"/>
    <w:rsid w:val="00A4237F"/>
    <w:rsid w:val="00A60209"/>
    <w:rsid w:val="00A83B80"/>
    <w:rsid w:val="00A9663D"/>
    <w:rsid w:val="00AA2E7F"/>
    <w:rsid w:val="00AB7BBA"/>
    <w:rsid w:val="00AD0723"/>
    <w:rsid w:val="00AD7C83"/>
    <w:rsid w:val="00AE5F80"/>
    <w:rsid w:val="00AF0F5C"/>
    <w:rsid w:val="00AF106D"/>
    <w:rsid w:val="00AF7E24"/>
    <w:rsid w:val="00B22C0D"/>
    <w:rsid w:val="00B348E1"/>
    <w:rsid w:val="00B41A52"/>
    <w:rsid w:val="00B571F9"/>
    <w:rsid w:val="00B63AB9"/>
    <w:rsid w:val="00B65DE9"/>
    <w:rsid w:val="00B675BF"/>
    <w:rsid w:val="00B81C69"/>
    <w:rsid w:val="00B84EF6"/>
    <w:rsid w:val="00B87EE3"/>
    <w:rsid w:val="00B922C4"/>
    <w:rsid w:val="00BA1558"/>
    <w:rsid w:val="00BC04B3"/>
    <w:rsid w:val="00BE2647"/>
    <w:rsid w:val="00BF5A14"/>
    <w:rsid w:val="00C218D7"/>
    <w:rsid w:val="00C23CB5"/>
    <w:rsid w:val="00C259A0"/>
    <w:rsid w:val="00C26B7B"/>
    <w:rsid w:val="00C32FF4"/>
    <w:rsid w:val="00C35706"/>
    <w:rsid w:val="00C64366"/>
    <w:rsid w:val="00C7421E"/>
    <w:rsid w:val="00C77869"/>
    <w:rsid w:val="00C90224"/>
    <w:rsid w:val="00C90727"/>
    <w:rsid w:val="00C92409"/>
    <w:rsid w:val="00CB4F1E"/>
    <w:rsid w:val="00CB5561"/>
    <w:rsid w:val="00CC5C81"/>
    <w:rsid w:val="00CF7314"/>
    <w:rsid w:val="00D11FE7"/>
    <w:rsid w:val="00D30EA5"/>
    <w:rsid w:val="00D37CC4"/>
    <w:rsid w:val="00D40252"/>
    <w:rsid w:val="00D6647E"/>
    <w:rsid w:val="00DA663B"/>
    <w:rsid w:val="00DD3E83"/>
    <w:rsid w:val="00DD737C"/>
    <w:rsid w:val="00DE18D1"/>
    <w:rsid w:val="00DE6281"/>
    <w:rsid w:val="00E12692"/>
    <w:rsid w:val="00E250F7"/>
    <w:rsid w:val="00E44125"/>
    <w:rsid w:val="00E514F3"/>
    <w:rsid w:val="00E70755"/>
    <w:rsid w:val="00E904C1"/>
    <w:rsid w:val="00E92645"/>
    <w:rsid w:val="00EC55A3"/>
    <w:rsid w:val="00EC69A8"/>
    <w:rsid w:val="00ED23DA"/>
    <w:rsid w:val="00EF1E13"/>
    <w:rsid w:val="00EF5182"/>
    <w:rsid w:val="00EF7821"/>
    <w:rsid w:val="00F03079"/>
    <w:rsid w:val="00F06759"/>
    <w:rsid w:val="00F47839"/>
    <w:rsid w:val="00F47C92"/>
    <w:rsid w:val="00F57CCC"/>
    <w:rsid w:val="00F7073F"/>
    <w:rsid w:val="00F97F28"/>
    <w:rsid w:val="00FA67DF"/>
    <w:rsid w:val="00FC5A0A"/>
    <w:rsid w:val="00FE3869"/>
    <w:rsid w:val="00FE39D8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3B2C"/>
  <w15:docId w15:val="{1B35F112-260D-49C1-B059-E1C6586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36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7006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64366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C64366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C64366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MS Sans Serif" w:hAnsi="MS Sans Serif" w:cs="MS Sans Serif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70065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a4">
    <w:name w:val="footnote text"/>
    <w:basedOn w:val="a"/>
    <w:link w:val="a5"/>
    <w:semiHidden/>
    <w:rsid w:val="00370065"/>
    <w:rPr>
      <w:sz w:val="20"/>
      <w:szCs w:val="20"/>
      <w:lang w:val="en-US" w:eastAsia="en-US" w:bidi="en-US"/>
    </w:rPr>
  </w:style>
  <w:style w:type="character" w:customStyle="1" w:styleId="a5">
    <w:name w:val="Текст сноски Знак"/>
    <w:basedOn w:val="a0"/>
    <w:link w:val="a4"/>
    <w:semiHidden/>
    <w:rsid w:val="0037006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6">
    <w:name w:val="Hyperlink"/>
    <w:basedOn w:val="a0"/>
    <w:rsid w:val="003700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0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370065"/>
  </w:style>
  <w:style w:type="character" w:customStyle="1" w:styleId="a8">
    <w:name w:val="Æèðíûé"/>
    <w:rsid w:val="00A026D5"/>
    <w:rPr>
      <w:b/>
    </w:rPr>
  </w:style>
  <w:style w:type="character" w:customStyle="1" w:styleId="a9">
    <w:name w:val="Ãðå÷åñêèé"/>
    <w:rsid w:val="00A026D5"/>
    <w:rPr>
      <w:rFonts w:ascii="Helm" w:hAnsi="Helm"/>
    </w:rPr>
  </w:style>
  <w:style w:type="paragraph" w:styleId="31">
    <w:name w:val="Body Text Indent 3"/>
    <w:basedOn w:val="a"/>
    <w:link w:val="32"/>
    <w:rsid w:val="00C64366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C64366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C643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64366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4366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64366"/>
    <w:rPr>
      <w:rFonts w:ascii="MS Sans Serif" w:eastAsia="Times New Roman" w:hAnsi="MS Sans Serif" w:cs="MS Sans Serif"/>
      <w:b/>
      <w:bCs/>
      <w:lang w:eastAsia="ru-RU"/>
    </w:rPr>
  </w:style>
  <w:style w:type="paragraph" w:styleId="aa">
    <w:name w:val="Normal (Web)"/>
    <w:basedOn w:val="a"/>
    <w:rsid w:val="00C64366"/>
    <w:pPr>
      <w:spacing w:before="100" w:beforeAutospacing="1" w:after="119"/>
    </w:pPr>
  </w:style>
  <w:style w:type="paragraph" w:styleId="ab">
    <w:name w:val="Body Text"/>
    <w:basedOn w:val="a"/>
    <w:link w:val="ac"/>
    <w:rsid w:val="00C6436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C64366"/>
    <w:rPr>
      <w:rFonts w:ascii="Calibri" w:eastAsia="Calibri" w:hAnsi="Calibri" w:cs="Times New Roman"/>
    </w:rPr>
  </w:style>
  <w:style w:type="character" w:customStyle="1" w:styleId="FontStyle13">
    <w:name w:val="Font Style13"/>
    <w:rsid w:val="00C64366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apple-style-span">
    <w:name w:val="apple-style-span"/>
    <w:basedOn w:val="a0"/>
    <w:rsid w:val="00C64366"/>
  </w:style>
  <w:style w:type="paragraph" w:styleId="33">
    <w:name w:val="Body Text 3"/>
    <w:basedOn w:val="a"/>
    <w:link w:val="34"/>
    <w:rsid w:val="00C6436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C64366"/>
    <w:rPr>
      <w:rFonts w:ascii="Calibri" w:eastAsia="Calibri" w:hAnsi="Calibri" w:cs="Times New Roman"/>
      <w:sz w:val="16"/>
      <w:szCs w:val="16"/>
    </w:rPr>
  </w:style>
  <w:style w:type="paragraph" w:customStyle="1" w:styleId="Style2">
    <w:name w:val="Style2"/>
    <w:basedOn w:val="a"/>
    <w:rsid w:val="00C64366"/>
    <w:pPr>
      <w:widowControl w:val="0"/>
      <w:autoSpaceDE w:val="0"/>
      <w:autoSpaceDN w:val="0"/>
      <w:adjustRightInd w:val="0"/>
      <w:spacing w:line="328" w:lineRule="exact"/>
      <w:ind w:firstLine="720"/>
      <w:jc w:val="both"/>
    </w:pPr>
  </w:style>
  <w:style w:type="character" w:customStyle="1" w:styleId="FontStyle11">
    <w:name w:val="Font Style11"/>
    <w:rsid w:val="00C6436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C64366"/>
    <w:pPr>
      <w:widowControl w:val="0"/>
      <w:autoSpaceDE w:val="0"/>
      <w:autoSpaceDN w:val="0"/>
      <w:adjustRightInd w:val="0"/>
    </w:pPr>
  </w:style>
  <w:style w:type="paragraph" w:styleId="21">
    <w:name w:val="Body Text 2"/>
    <w:basedOn w:val="a"/>
    <w:link w:val="22"/>
    <w:rsid w:val="00C6436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C6436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rsid w:val="00C6436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C64366"/>
    <w:rPr>
      <w:rFonts w:ascii="Calibri" w:eastAsia="Calibri" w:hAnsi="Calibri" w:cs="Times New Roman"/>
    </w:rPr>
  </w:style>
  <w:style w:type="character" w:customStyle="1" w:styleId="ad">
    <w:name w:val="Îñíîâíîé øðèôò"/>
    <w:rsid w:val="00C64366"/>
  </w:style>
  <w:style w:type="paragraph" w:customStyle="1" w:styleId="BodyText21">
    <w:name w:val="Body Text 21"/>
    <w:basedOn w:val="a"/>
    <w:rsid w:val="00C64366"/>
    <w:pPr>
      <w:widowControl w:val="0"/>
      <w:autoSpaceDE w:val="0"/>
      <w:autoSpaceDN w:val="0"/>
      <w:adjustRightInd w:val="0"/>
      <w:jc w:val="center"/>
    </w:pPr>
    <w:rPr>
      <w:rFonts w:ascii="MS Sans Serif" w:hAnsi="MS Sans Serif" w:cs="MS Sans Serif"/>
      <w:sz w:val="22"/>
      <w:szCs w:val="22"/>
    </w:rPr>
  </w:style>
  <w:style w:type="paragraph" w:styleId="ae">
    <w:name w:val="header"/>
    <w:basedOn w:val="a"/>
    <w:link w:val="af"/>
    <w:rsid w:val="00C6436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Верхний колонтитул Знак"/>
    <w:basedOn w:val="a0"/>
    <w:link w:val="ae"/>
    <w:rsid w:val="00C6436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íîìåð ñòðàíèöû"/>
    <w:basedOn w:val="ad"/>
    <w:rsid w:val="00C64366"/>
  </w:style>
  <w:style w:type="paragraph" w:styleId="af1">
    <w:name w:val="Title"/>
    <w:basedOn w:val="a"/>
    <w:link w:val="af2"/>
    <w:qFormat/>
    <w:rsid w:val="00C64366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rsid w:val="00C643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footer"/>
    <w:basedOn w:val="a"/>
    <w:link w:val="af4"/>
    <w:rsid w:val="00C6436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64366"/>
    <w:rPr>
      <w:rFonts w:ascii="Calibri" w:eastAsia="Calibri" w:hAnsi="Calibri" w:cs="Times New Roman"/>
    </w:rPr>
  </w:style>
  <w:style w:type="character" w:styleId="af5">
    <w:name w:val="page number"/>
    <w:basedOn w:val="a0"/>
    <w:rsid w:val="00C64366"/>
  </w:style>
  <w:style w:type="paragraph" w:customStyle="1" w:styleId="iditems">
    <w:name w:val="iditems"/>
    <w:basedOn w:val="a"/>
    <w:rsid w:val="00C64366"/>
    <w:pPr>
      <w:spacing w:before="100" w:beforeAutospacing="1" w:after="100" w:afterAutospacing="1"/>
    </w:pPr>
  </w:style>
  <w:style w:type="character" w:customStyle="1" w:styleId="pseudo-href">
    <w:name w:val="pseudo-href"/>
    <w:basedOn w:val="a0"/>
    <w:rsid w:val="00C64366"/>
  </w:style>
  <w:style w:type="paragraph" w:customStyle="1" w:styleId="bkmisc">
    <w:name w:val="bk_misc"/>
    <w:basedOn w:val="a"/>
    <w:rsid w:val="00C64366"/>
    <w:pPr>
      <w:spacing w:before="100" w:beforeAutospacing="1" w:after="100" w:afterAutospacing="1"/>
    </w:pPr>
  </w:style>
  <w:style w:type="character" w:customStyle="1" w:styleId="gray">
    <w:name w:val="gray"/>
    <w:basedOn w:val="a0"/>
    <w:rsid w:val="00C64366"/>
  </w:style>
  <w:style w:type="paragraph" w:styleId="af6">
    <w:name w:val="Body Text Indent"/>
    <w:basedOn w:val="a"/>
    <w:link w:val="af7"/>
    <w:rsid w:val="00C6436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C64366"/>
    <w:rPr>
      <w:rFonts w:ascii="Calibri" w:eastAsia="Calibri" w:hAnsi="Calibri" w:cs="Times New Roman"/>
    </w:rPr>
  </w:style>
  <w:style w:type="character" w:customStyle="1" w:styleId="style20">
    <w:name w:val="style2"/>
    <w:basedOn w:val="a0"/>
    <w:rsid w:val="00C64366"/>
  </w:style>
  <w:style w:type="character" w:styleId="af8">
    <w:name w:val="Strong"/>
    <w:qFormat/>
    <w:rsid w:val="00C64366"/>
    <w:rPr>
      <w:b/>
      <w:bCs/>
    </w:rPr>
  </w:style>
  <w:style w:type="paragraph" w:customStyle="1" w:styleId="author1">
    <w:name w:val="author1"/>
    <w:basedOn w:val="a"/>
    <w:rsid w:val="00C64366"/>
    <w:pPr>
      <w:spacing w:after="33"/>
    </w:pPr>
  </w:style>
  <w:style w:type="character" w:customStyle="1" w:styleId="highlight3">
    <w:name w:val="highlight3"/>
    <w:rsid w:val="00C64366"/>
    <w:rPr>
      <w:b/>
      <w:bCs/>
      <w:color w:val="2D83C2"/>
    </w:rPr>
  </w:style>
  <w:style w:type="paragraph" w:styleId="af9">
    <w:name w:val="Balloon Text"/>
    <w:basedOn w:val="a"/>
    <w:link w:val="afa"/>
    <w:rsid w:val="00C64366"/>
    <w:rPr>
      <w:rFonts w:ascii="Tahoma" w:eastAsia="Calibri" w:hAnsi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rsid w:val="00C64366"/>
    <w:rPr>
      <w:rFonts w:ascii="Tahoma" w:eastAsia="Calibri" w:hAnsi="Tahoma" w:cs="Times New Roman"/>
      <w:sz w:val="16"/>
      <w:szCs w:val="16"/>
    </w:rPr>
  </w:style>
  <w:style w:type="paragraph" w:customStyle="1" w:styleId="FR2">
    <w:name w:val="FR2"/>
    <w:rsid w:val="00C64366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Default">
    <w:name w:val="Default"/>
    <w:rsid w:val="00C64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Iauiue">
    <w:name w:val="Iau.iue"/>
    <w:basedOn w:val="Default"/>
    <w:next w:val="Default"/>
    <w:rsid w:val="00C6436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13</Pages>
  <Words>3078</Words>
  <Characters>17547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2.1. Проведение катехизаторской практики</vt:lpstr>
      <vt:lpstr>Проведение практики по социальной работе</vt:lpstr>
      <vt:lpstr>Проведение практики по молодежной работе</vt:lpstr>
      <vt:lpstr>Проведение практики по миссионерской работе</vt:lpstr>
      <vt:lpstr>3.2. Обязанности руководителя практики</vt:lpstr>
      <vt:lpstr>4. Отчетность обучающихся по практике</vt:lpstr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Samoylova_NA</dc:creator>
  <cp:keywords/>
  <dc:description/>
  <cp:lastModifiedBy>Мязин Илья Олегович</cp:lastModifiedBy>
  <cp:revision>4</cp:revision>
  <dcterms:created xsi:type="dcterms:W3CDTF">2024-02-12T04:42:00Z</dcterms:created>
  <dcterms:modified xsi:type="dcterms:W3CDTF">2024-04-23T08:43:00Z</dcterms:modified>
</cp:coreProperties>
</file>